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20" w:rsidRDefault="00DF2E20" w:rsidP="00DF2E20">
      <w:pPr>
        <w:ind w:left="397" w:right="397"/>
        <w:jc w:val="center"/>
        <w:rPr>
          <w:rFonts w:asciiTheme="minorHAnsi" w:hAnsiTheme="minorHAnsi"/>
          <w:b/>
          <w:sz w:val="32"/>
          <w:szCs w:val="32"/>
        </w:rPr>
      </w:pPr>
      <w:r>
        <w:rPr>
          <w:rFonts w:asciiTheme="minorHAnsi" w:hAnsiTheme="minorHAnsi"/>
          <w:b/>
          <w:sz w:val="32"/>
          <w:szCs w:val="32"/>
        </w:rPr>
        <w:t>Primary Premium and School Sports Premium Funding</w:t>
      </w:r>
    </w:p>
    <w:p w:rsidR="00DF2E20" w:rsidRDefault="00DF2E20" w:rsidP="00DF2E20">
      <w:pPr>
        <w:ind w:left="397" w:right="397"/>
        <w:jc w:val="center"/>
        <w:rPr>
          <w:rFonts w:asciiTheme="minorHAnsi" w:hAnsiTheme="minorHAnsi"/>
          <w:b/>
          <w:sz w:val="32"/>
          <w:szCs w:val="32"/>
        </w:rPr>
      </w:pPr>
      <w:r>
        <w:rPr>
          <w:rFonts w:asciiTheme="minorHAnsi" w:hAnsiTheme="minorHAnsi"/>
          <w:b/>
          <w:sz w:val="32"/>
          <w:szCs w:val="32"/>
        </w:rPr>
        <w:t>Good Practice Case Study</w:t>
      </w:r>
    </w:p>
    <w:p w:rsidR="00DF2E20" w:rsidRDefault="00DF2E20" w:rsidP="00DF2E20">
      <w:pPr>
        <w:ind w:left="397" w:right="397"/>
        <w:rPr>
          <w:rFonts w:asciiTheme="minorHAnsi" w:hAnsiTheme="minorHAnsi"/>
        </w:rPr>
      </w:pPr>
    </w:p>
    <w:p w:rsidR="00DF2E20" w:rsidRPr="00DF2E20" w:rsidRDefault="00DF2E20" w:rsidP="00DF2E20">
      <w:pPr>
        <w:rPr>
          <w:rFonts w:asciiTheme="minorHAnsi" w:hAnsiTheme="minorHAnsi"/>
          <w:b/>
          <w:sz w:val="32"/>
          <w:szCs w:val="32"/>
        </w:rPr>
      </w:pPr>
      <w:bookmarkStart w:id="0" w:name="_GoBack"/>
      <w:bookmarkEnd w:id="0"/>
      <w:r w:rsidRPr="00DF2E20">
        <w:rPr>
          <w:rFonts w:asciiTheme="minorHAnsi" w:hAnsiTheme="minorHAnsi"/>
          <w:b/>
        </w:rPr>
        <w:t>Project:</w:t>
      </w:r>
      <w:r w:rsidRPr="00DF2E20">
        <w:rPr>
          <w:rFonts w:asciiTheme="minorHAnsi" w:hAnsiTheme="minorHAnsi"/>
          <w:b/>
        </w:rPr>
        <w:t xml:space="preserve"> Extending the PE Offer for Whole School Improvement</w:t>
      </w:r>
    </w:p>
    <w:p w:rsidR="00603F5B" w:rsidRDefault="00603F5B"/>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C7E5C" w:rsidTr="00603F5B">
        <w:tc>
          <w:tcPr>
            <w:tcW w:w="9026" w:type="dxa"/>
            <w:hideMark/>
          </w:tcPr>
          <w:p w:rsidR="008C7E5C" w:rsidRPr="00AD68A4" w:rsidRDefault="008C7E5C">
            <w:pPr>
              <w:jc w:val="both"/>
              <w:rPr>
                <w:rFonts w:asciiTheme="minorHAnsi" w:hAnsiTheme="minorHAnsi" w:cstheme="minorBidi"/>
                <w:b/>
              </w:rPr>
            </w:pPr>
            <w:r w:rsidRPr="00AD68A4">
              <w:rPr>
                <w:rFonts w:asciiTheme="minorHAnsi" w:hAnsiTheme="minorHAnsi" w:cstheme="minorBidi"/>
                <w:b/>
              </w:rPr>
              <w:t>Context</w:t>
            </w:r>
          </w:p>
          <w:p w:rsidR="008C7E5C" w:rsidRPr="00AD68A4" w:rsidRDefault="00AD68A4">
            <w:pPr>
              <w:spacing w:after="120"/>
              <w:jc w:val="both"/>
              <w:rPr>
                <w:rFonts w:asciiTheme="minorHAnsi" w:hAnsiTheme="minorHAnsi" w:cstheme="minorBidi"/>
                <w:b/>
              </w:rPr>
            </w:pPr>
            <w:r>
              <w:rPr>
                <w:rFonts w:asciiTheme="minorHAnsi" w:hAnsiTheme="minorHAnsi" w:cstheme="minorBidi"/>
              </w:rPr>
              <w:t xml:space="preserve">We are a small </w:t>
            </w:r>
            <w:r w:rsidR="008C7E5C" w:rsidRPr="00AD68A4">
              <w:rPr>
                <w:rFonts w:asciiTheme="minorHAnsi" w:hAnsiTheme="minorHAnsi" w:cstheme="minorBidi"/>
              </w:rPr>
              <w:t>village school set in south</w:t>
            </w:r>
            <w:r>
              <w:rPr>
                <w:rFonts w:asciiTheme="minorHAnsi" w:hAnsiTheme="minorHAnsi" w:cstheme="minorBidi"/>
              </w:rPr>
              <w:t xml:space="preserve"> </w:t>
            </w:r>
            <w:r w:rsidR="008C7E5C" w:rsidRPr="00AD68A4">
              <w:rPr>
                <w:rFonts w:asciiTheme="minorHAnsi" w:hAnsiTheme="minorHAnsi" w:cstheme="minorBidi"/>
              </w:rPr>
              <w:t>Bedfordshire</w:t>
            </w:r>
            <w:r w:rsidR="00BB10C1">
              <w:rPr>
                <w:rFonts w:asciiTheme="minorHAnsi" w:hAnsiTheme="minorHAnsi" w:cstheme="minorBidi"/>
              </w:rPr>
              <w:t xml:space="preserve"> and w</w:t>
            </w:r>
            <w:r w:rsidR="008C7E5C" w:rsidRPr="00AD68A4">
              <w:rPr>
                <w:rFonts w:asciiTheme="minorHAnsi" w:hAnsiTheme="minorHAnsi" w:cstheme="minorBidi"/>
              </w:rPr>
              <w:t xml:space="preserve">ork closely with a range of partners including the County PE Professional Study Group, Local Authority Adviser, School Games Organiser and </w:t>
            </w:r>
            <w:r>
              <w:rPr>
                <w:rFonts w:asciiTheme="minorHAnsi" w:hAnsiTheme="minorHAnsi" w:cstheme="minorBidi"/>
              </w:rPr>
              <w:t>l</w:t>
            </w:r>
            <w:r w:rsidR="008C7E5C" w:rsidRPr="00AD68A4">
              <w:rPr>
                <w:rFonts w:asciiTheme="minorHAnsi" w:hAnsiTheme="minorHAnsi" w:cstheme="minorBidi"/>
              </w:rPr>
              <w:t>ocal School Sports Partnership and the CSP.</w:t>
            </w:r>
          </w:p>
          <w:p w:rsidR="008C7E5C" w:rsidRPr="00AD68A4" w:rsidRDefault="008C7E5C">
            <w:pPr>
              <w:pStyle w:val="NoSpacing"/>
              <w:jc w:val="both"/>
              <w:rPr>
                <w:rFonts w:asciiTheme="minorHAnsi" w:hAnsiTheme="minorHAnsi" w:cstheme="minorBidi"/>
                <w:sz w:val="24"/>
                <w:szCs w:val="24"/>
              </w:rPr>
            </w:pPr>
            <w:r w:rsidRPr="00AD68A4">
              <w:rPr>
                <w:rFonts w:asciiTheme="minorHAnsi" w:hAnsiTheme="minorHAnsi" w:cstheme="minorBidi"/>
                <w:sz w:val="24"/>
                <w:szCs w:val="24"/>
              </w:rPr>
              <w:t>Physical Education</w:t>
            </w:r>
            <w:r w:rsidR="00AD68A4">
              <w:rPr>
                <w:rFonts w:asciiTheme="minorHAnsi" w:hAnsiTheme="minorHAnsi" w:cstheme="minorBidi"/>
                <w:sz w:val="24"/>
                <w:szCs w:val="24"/>
              </w:rPr>
              <w:t xml:space="preserve"> </w:t>
            </w:r>
            <w:r w:rsidRPr="00AD68A4">
              <w:rPr>
                <w:rFonts w:asciiTheme="minorHAnsi" w:hAnsiTheme="minorHAnsi" w:cstheme="minorBidi"/>
                <w:sz w:val="24"/>
                <w:szCs w:val="24"/>
              </w:rPr>
              <w:t xml:space="preserve">was not greatly valued by our children prior to the funding being implemented into our school.  </w:t>
            </w:r>
            <w:r w:rsidR="00AD68A4">
              <w:rPr>
                <w:rFonts w:asciiTheme="minorHAnsi" w:hAnsiTheme="minorHAnsi" w:cstheme="minorBidi"/>
                <w:sz w:val="24"/>
                <w:szCs w:val="24"/>
              </w:rPr>
              <w:t>Following our funding, a</w:t>
            </w:r>
            <w:r w:rsidRPr="00AD68A4">
              <w:rPr>
                <w:rFonts w:asciiTheme="minorHAnsi" w:hAnsiTheme="minorHAnsi" w:cstheme="minorBidi"/>
                <w:sz w:val="24"/>
                <w:szCs w:val="24"/>
              </w:rPr>
              <w:t xml:space="preserve"> whole school impact has improved participation in PE and sport</w:t>
            </w:r>
            <w:r w:rsidR="00AD68A4">
              <w:rPr>
                <w:rFonts w:asciiTheme="minorHAnsi" w:hAnsiTheme="minorHAnsi" w:cstheme="minorBidi"/>
                <w:sz w:val="24"/>
                <w:szCs w:val="24"/>
              </w:rPr>
              <w:t>s</w:t>
            </w:r>
            <w:r w:rsidRPr="00AD68A4">
              <w:rPr>
                <w:rFonts w:asciiTheme="minorHAnsi" w:hAnsiTheme="minorHAnsi" w:cstheme="minorBidi"/>
                <w:sz w:val="24"/>
                <w:szCs w:val="24"/>
              </w:rPr>
              <w:t>. Ofsted rated this as outstanding provision in our recent Section 5 Inspection.</w:t>
            </w:r>
          </w:p>
          <w:p w:rsidR="00AD68A4" w:rsidRPr="00AD68A4" w:rsidRDefault="00AD68A4" w:rsidP="00AD68A4">
            <w:pPr>
              <w:pStyle w:val="NoSpacing"/>
              <w:jc w:val="both"/>
              <w:rPr>
                <w:rFonts w:asciiTheme="minorHAnsi" w:hAnsiTheme="minorHAnsi" w:cstheme="minorBidi"/>
                <w:sz w:val="24"/>
                <w:szCs w:val="24"/>
              </w:rPr>
            </w:pPr>
          </w:p>
        </w:tc>
      </w:tr>
      <w:tr w:rsidR="008C7E5C" w:rsidTr="00603F5B">
        <w:tc>
          <w:tcPr>
            <w:tcW w:w="9026" w:type="dxa"/>
            <w:hideMark/>
          </w:tcPr>
          <w:p w:rsidR="00AD68A4" w:rsidRDefault="00AD68A4">
            <w:pPr>
              <w:jc w:val="both"/>
              <w:rPr>
                <w:rFonts w:asciiTheme="minorHAnsi" w:hAnsiTheme="minorHAnsi" w:cs="Arial"/>
                <w:b/>
              </w:rPr>
            </w:pPr>
            <w:r>
              <w:rPr>
                <w:rFonts w:asciiTheme="minorHAnsi" w:hAnsiTheme="minorHAnsi" w:cs="Arial"/>
                <w:b/>
              </w:rPr>
              <w:t>Actions:</w:t>
            </w:r>
          </w:p>
          <w:p w:rsidR="00BB10C1" w:rsidRDefault="00AD68A4">
            <w:pPr>
              <w:jc w:val="both"/>
              <w:rPr>
                <w:rFonts w:asciiTheme="minorHAnsi" w:hAnsiTheme="minorHAnsi" w:cs="Arial"/>
              </w:rPr>
            </w:pPr>
            <w:r w:rsidRPr="00AD68A4">
              <w:rPr>
                <w:rFonts w:asciiTheme="minorHAnsi" w:hAnsiTheme="minorHAnsi" w:cs="Arial"/>
              </w:rPr>
              <w:t>Follow</w:t>
            </w:r>
            <w:r w:rsidR="00BB10C1">
              <w:rPr>
                <w:rFonts w:asciiTheme="minorHAnsi" w:hAnsiTheme="minorHAnsi" w:cs="Arial"/>
              </w:rPr>
              <w:t>i</w:t>
            </w:r>
            <w:r w:rsidRPr="00AD68A4">
              <w:rPr>
                <w:rFonts w:asciiTheme="minorHAnsi" w:hAnsiTheme="minorHAnsi" w:cs="Arial"/>
              </w:rPr>
              <w:t>ng a ba</w:t>
            </w:r>
            <w:r w:rsidR="008C7E5C" w:rsidRPr="00AD68A4">
              <w:rPr>
                <w:rFonts w:asciiTheme="minorHAnsi" w:hAnsiTheme="minorHAnsi" w:cs="Arial"/>
              </w:rPr>
              <w:t>seline</w:t>
            </w:r>
            <w:r>
              <w:rPr>
                <w:rFonts w:asciiTheme="minorHAnsi" w:hAnsiTheme="minorHAnsi" w:cs="Arial"/>
              </w:rPr>
              <w:t xml:space="preserve"> audit, an</w:t>
            </w:r>
            <w:r w:rsidR="008C7E5C" w:rsidRPr="00AD68A4">
              <w:rPr>
                <w:rFonts w:asciiTheme="minorHAnsi" w:hAnsiTheme="minorHAnsi" w:cs="Arial"/>
              </w:rPr>
              <w:t xml:space="preserve"> action </w:t>
            </w:r>
            <w:r>
              <w:rPr>
                <w:rFonts w:asciiTheme="minorHAnsi" w:hAnsiTheme="minorHAnsi" w:cs="Arial"/>
              </w:rPr>
              <w:t xml:space="preserve">and </w:t>
            </w:r>
            <w:r w:rsidR="00BB10C1">
              <w:rPr>
                <w:rFonts w:asciiTheme="minorHAnsi" w:hAnsiTheme="minorHAnsi" w:cs="Arial"/>
              </w:rPr>
              <w:t>development plan were</w:t>
            </w:r>
            <w:r w:rsidR="008C7E5C" w:rsidRPr="00AD68A4">
              <w:rPr>
                <w:rFonts w:asciiTheme="minorHAnsi" w:hAnsiTheme="minorHAnsi" w:cs="Arial"/>
              </w:rPr>
              <w:t xml:space="preserve"> put in place. Th</w:t>
            </w:r>
            <w:r w:rsidR="00BB10C1">
              <w:rPr>
                <w:rFonts w:asciiTheme="minorHAnsi" w:hAnsiTheme="minorHAnsi" w:cs="Arial"/>
              </w:rPr>
              <w:t>ese</w:t>
            </w:r>
            <w:r w:rsidR="008C7E5C" w:rsidRPr="00AD68A4">
              <w:rPr>
                <w:rFonts w:asciiTheme="minorHAnsi" w:hAnsiTheme="minorHAnsi" w:cs="Arial"/>
              </w:rPr>
              <w:t xml:space="preserve"> involved the head</w:t>
            </w:r>
            <w:r w:rsidR="00BB10C1">
              <w:rPr>
                <w:rFonts w:asciiTheme="minorHAnsi" w:hAnsiTheme="minorHAnsi" w:cs="Arial"/>
              </w:rPr>
              <w:t xml:space="preserve"> </w:t>
            </w:r>
            <w:r w:rsidR="008C7E5C" w:rsidRPr="00AD68A4">
              <w:rPr>
                <w:rFonts w:asciiTheme="minorHAnsi" w:hAnsiTheme="minorHAnsi" w:cs="Arial"/>
              </w:rPr>
              <w:t xml:space="preserve">teacher, subject leader, governors and staff. </w:t>
            </w:r>
          </w:p>
          <w:p w:rsidR="00BB10C1" w:rsidRDefault="00BB10C1">
            <w:pPr>
              <w:jc w:val="both"/>
              <w:rPr>
                <w:rFonts w:asciiTheme="minorHAnsi" w:hAnsiTheme="minorHAnsi" w:cs="Arial"/>
              </w:rPr>
            </w:pPr>
          </w:p>
          <w:p w:rsidR="00BB10C1" w:rsidRDefault="008C7E5C" w:rsidP="00BB10C1">
            <w:pPr>
              <w:jc w:val="both"/>
              <w:rPr>
                <w:rFonts w:asciiTheme="minorHAnsi" w:eastAsia="Calibri" w:hAnsiTheme="minorHAnsi" w:cstheme="minorBidi"/>
              </w:rPr>
            </w:pPr>
            <w:r w:rsidRPr="00AD68A4">
              <w:rPr>
                <w:rFonts w:asciiTheme="minorHAnsi" w:hAnsiTheme="minorHAnsi" w:cs="Arial"/>
              </w:rPr>
              <w:t>New equipment was purchased to enhance provision and extend</w:t>
            </w:r>
            <w:r w:rsidR="00BB10C1">
              <w:rPr>
                <w:rFonts w:asciiTheme="minorHAnsi" w:hAnsiTheme="minorHAnsi" w:cs="Arial"/>
              </w:rPr>
              <w:t xml:space="preserve"> opportunities in PE and s</w:t>
            </w:r>
            <w:r w:rsidRPr="00AD68A4">
              <w:rPr>
                <w:rFonts w:asciiTheme="minorHAnsi" w:hAnsiTheme="minorHAnsi" w:cs="Arial"/>
              </w:rPr>
              <w:t xml:space="preserve">port that had previously not been possible. </w:t>
            </w:r>
            <w:r w:rsidR="00BB10C1" w:rsidRPr="00AD68A4">
              <w:rPr>
                <w:rFonts w:asciiTheme="minorHAnsi" w:eastAsia="Calibri" w:hAnsiTheme="minorHAnsi" w:cstheme="minorBidi"/>
              </w:rPr>
              <w:t>Being a small sch</w:t>
            </w:r>
            <w:r w:rsidR="00BB10C1">
              <w:rPr>
                <w:rFonts w:asciiTheme="minorHAnsi" w:eastAsia="Calibri" w:hAnsiTheme="minorHAnsi" w:cstheme="minorBidi"/>
              </w:rPr>
              <w:t xml:space="preserve">ool we have many storage and access issues.  </w:t>
            </w:r>
            <w:r w:rsidR="00BB10C1" w:rsidRPr="00AD68A4">
              <w:rPr>
                <w:rFonts w:asciiTheme="minorHAnsi" w:eastAsia="Calibri" w:hAnsiTheme="minorHAnsi" w:cstheme="minorBidi"/>
              </w:rPr>
              <w:t>We invested in a new storage system for the PE equipment w</w:t>
            </w:r>
            <w:r w:rsidR="00BB10C1">
              <w:rPr>
                <w:rFonts w:asciiTheme="minorHAnsi" w:eastAsia="Calibri" w:hAnsiTheme="minorHAnsi" w:cstheme="minorBidi"/>
              </w:rPr>
              <w:t xml:space="preserve">hich </w:t>
            </w:r>
            <w:r w:rsidR="00BB10C1" w:rsidRPr="00AD68A4">
              <w:rPr>
                <w:rFonts w:asciiTheme="minorHAnsi" w:eastAsia="Calibri" w:hAnsiTheme="minorHAnsi" w:cstheme="minorBidi"/>
              </w:rPr>
              <w:t>mak</w:t>
            </w:r>
            <w:r w:rsidR="00BB10C1">
              <w:rPr>
                <w:rFonts w:asciiTheme="minorHAnsi" w:eastAsia="Calibri" w:hAnsiTheme="minorHAnsi" w:cstheme="minorBidi"/>
              </w:rPr>
              <w:t>es</w:t>
            </w:r>
            <w:r w:rsidR="00BB10C1" w:rsidRPr="00AD68A4">
              <w:rPr>
                <w:rFonts w:asciiTheme="minorHAnsi" w:eastAsia="Calibri" w:hAnsiTheme="minorHAnsi" w:cstheme="minorBidi"/>
              </w:rPr>
              <w:t xml:space="preserve"> access to PE and other subject equipment easier for all staff and pupils.  </w:t>
            </w:r>
          </w:p>
          <w:p w:rsidR="00BB10C1" w:rsidRDefault="00BB10C1" w:rsidP="00BB10C1">
            <w:pPr>
              <w:jc w:val="both"/>
              <w:rPr>
                <w:rFonts w:asciiTheme="minorHAnsi" w:eastAsia="Calibri" w:hAnsiTheme="minorHAnsi" w:cstheme="minorBidi"/>
              </w:rPr>
            </w:pPr>
          </w:p>
          <w:p w:rsidR="00BB10C1" w:rsidRDefault="008C7E5C">
            <w:pPr>
              <w:pStyle w:val="NoSpacing"/>
              <w:jc w:val="both"/>
              <w:rPr>
                <w:rFonts w:asciiTheme="minorHAnsi" w:hAnsiTheme="minorHAnsi" w:cstheme="minorBidi"/>
                <w:sz w:val="24"/>
                <w:szCs w:val="24"/>
              </w:rPr>
            </w:pPr>
            <w:r w:rsidRPr="00AD68A4">
              <w:rPr>
                <w:rFonts w:asciiTheme="minorHAnsi" w:hAnsiTheme="minorHAnsi" w:cstheme="minorBidi"/>
                <w:sz w:val="24"/>
                <w:szCs w:val="24"/>
              </w:rPr>
              <w:t>We employed a sports coach to develop</w:t>
            </w:r>
            <w:r w:rsidR="00BB10C1">
              <w:rPr>
                <w:rFonts w:asciiTheme="minorHAnsi" w:hAnsiTheme="minorHAnsi" w:cstheme="minorBidi"/>
                <w:sz w:val="24"/>
                <w:szCs w:val="24"/>
              </w:rPr>
              <w:t xml:space="preserve"> children’s</w:t>
            </w:r>
            <w:r w:rsidRPr="00AD68A4">
              <w:rPr>
                <w:rFonts w:asciiTheme="minorHAnsi" w:hAnsiTheme="minorHAnsi" w:cstheme="minorBidi"/>
                <w:sz w:val="24"/>
                <w:szCs w:val="24"/>
              </w:rPr>
              <w:t xml:space="preserve"> skills and give teacher support during lessons. </w:t>
            </w:r>
            <w:r w:rsidR="00BB10C1" w:rsidRPr="00AD68A4">
              <w:rPr>
                <w:rFonts w:asciiTheme="minorHAnsi" w:hAnsiTheme="minorHAnsi" w:cstheme="minorBidi"/>
                <w:sz w:val="24"/>
                <w:szCs w:val="24"/>
              </w:rPr>
              <w:t>Staff have gained more training in PE lessons through working alongside our sports coach and now teach PE more effectively.</w:t>
            </w:r>
          </w:p>
          <w:p w:rsidR="00BB10C1" w:rsidRDefault="00BB10C1">
            <w:pPr>
              <w:pStyle w:val="NoSpacing"/>
              <w:jc w:val="both"/>
              <w:rPr>
                <w:rFonts w:asciiTheme="minorHAnsi" w:hAnsiTheme="minorHAnsi" w:cstheme="minorBidi"/>
                <w:sz w:val="24"/>
                <w:szCs w:val="24"/>
              </w:rPr>
            </w:pPr>
          </w:p>
          <w:p w:rsidR="00BB10C1" w:rsidRDefault="008C7E5C">
            <w:pPr>
              <w:pStyle w:val="NoSpacing"/>
              <w:jc w:val="both"/>
              <w:rPr>
                <w:rFonts w:asciiTheme="minorHAnsi" w:hAnsiTheme="minorHAnsi" w:cstheme="minorBidi"/>
                <w:sz w:val="24"/>
                <w:szCs w:val="24"/>
              </w:rPr>
            </w:pPr>
            <w:r w:rsidRPr="00AD68A4">
              <w:rPr>
                <w:rFonts w:asciiTheme="minorHAnsi" w:hAnsiTheme="minorHAnsi" w:cstheme="minorBidi"/>
                <w:sz w:val="24"/>
                <w:szCs w:val="24"/>
              </w:rPr>
              <w:t>Children are now more confident in running activities, e.g. sports leaders have been introduced. The</w:t>
            </w:r>
            <w:r w:rsidRPr="00AD68A4">
              <w:rPr>
                <w:rFonts w:asciiTheme="minorHAnsi" w:hAnsiTheme="minorHAnsi" w:cstheme="minorBidi"/>
                <w:b/>
                <w:sz w:val="24"/>
                <w:szCs w:val="24"/>
              </w:rPr>
              <w:t xml:space="preserve"> </w:t>
            </w:r>
            <w:r w:rsidRPr="00AD68A4">
              <w:rPr>
                <w:rFonts w:asciiTheme="minorHAnsi" w:hAnsiTheme="minorHAnsi" w:cstheme="minorBidi"/>
                <w:sz w:val="24"/>
                <w:szCs w:val="24"/>
              </w:rPr>
              <w:t>introduction of intra and inter sports competitions</w:t>
            </w:r>
            <w:r w:rsidR="00BB10C1">
              <w:rPr>
                <w:rFonts w:asciiTheme="minorHAnsi" w:hAnsiTheme="minorHAnsi" w:cstheme="minorBidi"/>
                <w:sz w:val="24"/>
                <w:szCs w:val="24"/>
              </w:rPr>
              <w:t xml:space="preserve"> for all pupils h</w:t>
            </w:r>
            <w:r w:rsidRPr="00AD68A4">
              <w:rPr>
                <w:rFonts w:asciiTheme="minorHAnsi" w:hAnsiTheme="minorHAnsi" w:cstheme="minorBidi"/>
                <w:sz w:val="24"/>
                <w:szCs w:val="24"/>
              </w:rPr>
              <w:t>as</w:t>
            </w:r>
            <w:r w:rsidR="00BB10C1">
              <w:rPr>
                <w:rFonts w:asciiTheme="minorHAnsi" w:hAnsiTheme="minorHAnsi" w:cstheme="minorBidi"/>
                <w:sz w:val="24"/>
                <w:szCs w:val="24"/>
              </w:rPr>
              <w:t xml:space="preserve"> also</w:t>
            </w:r>
            <w:r w:rsidRPr="00AD68A4">
              <w:rPr>
                <w:rFonts w:asciiTheme="minorHAnsi" w:hAnsiTheme="minorHAnsi" w:cstheme="minorBidi"/>
                <w:sz w:val="24"/>
                <w:szCs w:val="24"/>
              </w:rPr>
              <w:t xml:space="preserve"> </w:t>
            </w:r>
            <w:r w:rsidR="00BB10C1">
              <w:rPr>
                <w:rFonts w:asciiTheme="minorHAnsi" w:hAnsiTheme="minorHAnsi" w:cstheme="minorBidi"/>
                <w:sz w:val="24"/>
                <w:szCs w:val="24"/>
              </w:rPr>
              <w:t xml:space="preserve">been a significant step forward.  </w:t>
            </w:r>
          </w:p>
          <w:p w:rsidR="00BB10C1" w:rsidRDefault="00BB10C1">
            <w:pPr>
              <w:pStyle w:val="NoSpacing"/>
              <w:jc w:val="both"/>
              <w:rPr>
                <w:rFonts w:asciiTheme="minorHAnsi" w:hAnsiTheme="minorHAnsi" w:cstheme="minorBidi"/>
                <w:sz w:val="24"/>
                <w:szCs w:val="24"/>
              </w:rPr>
            </w:pPr>
          </w:p>
          <w:p w:rsidR="008C7E5C" w:rsidRDefault="008C7E5C">
            <w:pPr>
              <w:pStyle w:val="NoSpacing"/>
              <w:jc w:val="both"/>
              <w:rPr>
                <w:rFonts w:asciiTheme="minorHAnsi" w:hAnsiTheme="minorHAnsi" w:cstheme="minorBidi"/>
                <w:sz w:val="24"/>
                <w:szCs w:val="24"/>
              </w:rPr>
            </w:pPr>
            <w:r w:rsidRPr="00AD68A4">
              <w:rPr>
                <w:rFonts w:asciiTheme="minorHAnsi" w:hAnsiTheme="minorHAnsi" w:cstheme="minorBidi"/>
                <w:sz w:val="24"/>
                <w:szCs w:val="24"/>
              </w:rPr>
              <w:t>Our children have more access to PE and sports activities and therefore we aim to promote a healthier active lifestyle in school and teach them the benefits of continuing this beyond the school day by pursuing their interests in clubs and other physical activities.</w:t>
            </w:r>
          </w:p>
          <w:p w:rsidR="00603F5B" w:rsidRPr="00AD68A4" w:rsidRDefault="00603F5B">
            <w:pPr>
              <w:pStyle w:val="NoSpacing"/>
              <w:jc w:val="both"/>
              <w:rPr>
                <w:rFonts w:asciiTheme="minorHAnsi" w:hAnsiTheme="minorHAnsi" w:cstheme="minorBidi"/>
                <w:sz w:val="24"/>
                <w:szCs w:val="24"/>
              </w:rPr>
            </w:pPr>
          </w:p>
          <w:p w:rsidR="008C7E5C" w:rsidRPr="00AD68A4" w:rsidRDefault="008C7E5C" w:rsidP="00603F5B">
            <w:pPr>
              <w:pStyle w:val="NoSpacing"/>
              <w:jc w:val="both"/>
              <w:rPr>
                <w:rFonts w:asciiTheme="minorHAnsi" w:hAnsiTheme="minorHAnsi" w:cstheme="minorBidi"/>
                <w:sz w:val="24"/>
                <w:szCs w:val="24"/>
              </w:rPr>
            </w:pPr>
          </w:p>
        </w:tc>
      </w:tr>
      <w:tr w:rsidR="008C7E5C" w:rsidRPr="00AD68A4" w:rsidTr="00603F5B">
        <w:tc>
          <w:tcPr>
            <w:tcW w:w="9026" w:type="dxa"/>
            <w:hideMark/>
          </w:tcPr>
          <w:p w:rsidR="008C7E5C" w:rsidRPr="00AD68A4" w:rsidRDefault="00603F5B">
            <w:pPr>
              <w:jc w:val="both"/>
              <w:rPr>
                <w:rFonts w:asciiTheme="minorHAnsi" w:hAnsiTheme="minorHAnsi" w:cstheme="minorBidi"/>
                <w:b/>
              </w:rPr>
            </w:pPr>
            <w:r>
              <w:rPr>
                <w:rFonts w:asciiTheme="minorHAnsi" w:hAnsiTheme="minorHAnsi" w:cstheme="minorBidi"/>
                <w:b/>
              </w:rPr>
              <w:t>I</w:t>
            </w:r>
            <w:r w:rsidR="008C7E5C" w:rsidRPr="00AD68A4">
              <w:rPr>
                <w:rFonts w:asciiTheme="minorHAnsi" w:hAnsiTheme="minorHAnsi" w:cstheme="minorBidi"/>
                <w:b/>
              </w:rPr>
              <w:t>mpact on participants</w:t>
            </w:r>
            <w:r>
              <w:rPr>
                <w:rFonts w:asciiTheme="minorHAnsi" w:hAnsiTheme="minorHAnsi" w:cstheme="minorBidi"/>
                <w:b/>
              </w:rPr>
              <w:t xml:space="preserve">: </w:t>
            </w:r>
          </w:p>
          <w:p w:rsidR="008C7E5C" w:rsidRDefault="008C7E5C">
            <w:pPr>
              <w:jc w:val="both"/>
              <w:rPr>
                <w:rFonts w:asciiTheme="minorHAnsi" w:hAnsiTheme="minorHAnsi" w:cstheme="minorBidi"/>
              </w:rPr>
            </w:pPr>
            <w:r w:rsidRPr="00AD68A4">
              <w:rPr>
                <w:rFonts w:asciiTheme="minorHAnsi" w:hAnsiTheme="minorHAnsi" w:cstheme="minorBidi"/>
              </w:rPr>
              <w:t>We believe we are now providing our pupils with opportunities to lead a healthier lifestyle, become more active, and pursue a wider range of different sports..</w:t>
            </w:r>
          </w:p>
          <w:p w:rsidR="00603F5B" w:rsidRPr="00AD68A4" w:rsidRDefault="00603F5B">
            <w:pPr>
              <w:jc w:val="both"/>
              <w:rPr>
                <w:rFonts w:asciiTheme="minorHAnsi" w:hAnsiTheme="minorHAnsi" w:cstheme="minorBidi"/>
              </w:rPr>
            </w:pPr>
          </w:p>
          <w:p w:rsidR="008C7E5C" w:rsidRDefault="008C7E5C">
            <w:pPr>
              <w:pStyle w:val="NoSpacing"/>
              <w:jc w:val="both"/>
              <w:rPr>
                <w:rFonts w:asciiTheme="minorHAnsi" w:hAnsiTheme="minorHAnsi" w:cstheme="minorBidi"/>
                <w:sz w:val="24"/>
                <w:szCs w:val="24"/>
              </w:rPr>
            </w:pPr>
            <w:r w:rsidRPr="00AD68A4">
              <w:rPr>
                <w:rFonts w:asciiTheme="minorHAnsi" w:hAnsiTheme="minorHAnsi" w:cstheme="minorBidi"/>
                <w:sz w:val="24"/>
                <w:szCs w:val="24"/>
              </w:rPr>
              <w:t>Our break times are now more structured with a focus on activity. We provide more extra-curricular clubs and our pupils are now are willing to take part in activities due to better equipment and easier access during lessons and break times. The children are now much more active during the school day.</w:t>
            </w:r>
          </w:p>
          <w:p w:rsidR="00BB10C1" w:rsidRPr="00AD68A4" w:rsidRDefault="00BB10C1">
            <w:pPr>
              <w:pStyle w:val="NoSpacing"/>
              <w:jc w:val="both"/>
              <w:rPr>
                <w:rFonts w:asciiTheme="minorHAnsi" w:hAnsiTheme="minorHAnsi" w:cstheme="minorBidi"/>
                <w:sz w:val="24"/>
                <w:szCs w:val="24"/>
              </w:rPr>
            </w:pPr>
          </w:p>
          <w:p w:rsidR="008C7E5C" w:rsidRDefault="008C7E5C">
            <w:pPr>
              <w:jc w:val="both"/>
              <w:rPr>
                <w:rFonts w:asciiTheme="minorHAnsi" w:hAnsiTheme="minorHAnsi" w:cstheme="minorBidi"/>
              </w:rPr>
            </w:pPr>
            <w:r w:rsidRPr="00AD68A4">
              <w:rPr>
                <w:rFonts w:asciiTheme="minorHAnsi" w:hAnsiTheme="minorHAnsi" w:cstheme="minorBidi"/>
              </w:rPr>
              <w:lastRenderedPageBreak/>
              <w:t>Achievement</w:t>
            </w:r>
            <w:r w:rsidRPr="00AD68A4">
              <w:rPr>
                <w:rFonts w:asciiTheme="minorHAnsi" w:hAnsiTheme="minorHAnsi" w:cstheme="minorBidi"/>
                <w:b/>
              </w:rPr>
              <w:t xml:space="preserve"> </w:t>
            </w:r>
            <w:r w:rsidRPr="00AD68A4">
              <w:rPr>
                <w:rFonts w:asciiTheme="minorHAnsi" w:hAnsiTheme="minorHAnsi" w:cstheme="minorBidi"/>
              </w:rPr>
              <w:t>is improving due to a wider variety of PE and sport being offered and more opportunities to take part in different sports competitively. Our coach has also had an impact due to his expertise in particular areas of the subject.</w:t>
            </w:r>
          </w:p>
          <w:p w:rsidR="00603F5B" w:rsidRPr="00AD68A4" w:rsidRDefault="00603F5B">
            <w:pPr>
              <w:jc w:val="both"/>
              <w:rPr>
                <w:rFonts w:asciiTheme="minorHAnsi" w:hAnsiTheme="minorHAnsi" w:cstheme="minorBidi"/>
              </w:rPr>
            </w:pPr>
          </w:p>
          <w:p w:rsidR="00603F5B" w:rsidRDefault="008C7E5C">
            <w:pPr>
              <w:pStyle w:val="NoSpacing"/>
              <w:jc w:val="both"/>
              <w:rPr>
                <w:rFonts w:asciiTheme="minorHAnsi" w:hAnsiTheme="minorHAnsi" w:cstheme="minorBidi"/>
                <w:sz w:val="24"/>
                <w:szCs w:val="24"/>
              </w:rPr>
            </w:pPr>
            <w:r w:rsidRPr="00AD68A4">
              <w:rPr>
                <w:rFonts w:asciiTheme="minorHAnsi" w:hAnsiTheme="minorHAnsi" w:cstheme="minorBidi"/>
                <w:sz w:val="24"/>
                <w:szCs w:val="24"/>
              </w:rPr>
              <w:t xml:space="preserve">Sports Leaders have improved behaviour as responsibility has proven a good behaviour management strategy. Also, this has helped the other children through good role modelling. </w:t>
            </w:r>
            <w:r w:rsidR="00603F5B">
              <w:rPr>
                <w:rFonts w:asciiTheme="minorHAnsi" w:hAnsiTheme="minorHAnsi" w:cstheme="minorBidi"/>
                <w:sz w:val="24"/>
                <w:szCs w:val="24"/>
              </w:rPr>
              <w:t xml:space="preserve"> </w:t>
            </w:r>
          </w:p>
          <w:p w:rsidR="008C7E5C" w:rsidRPr="00AD68A4" w:rsidRDefault="008C7E5C">
            <w:pPr>
              <w:pStyle w:val="NoSpacing"/>
              <w:jc w:val="both"/>
              <w:rPr>
                <w:rFonts w:asciiTheme="minorHAnsi" w:hAnsiTheme="minorHAnsi" w:cstheme="minorBidi"/>
                <w:sz w:val="24"/>
                <w:szCs w:val="24"/>
              </w:rPr>
            </w:pPr>
            <w:r w:rsidRPr="00AD68A4">
              <w:rPr>
                <w:rFonts w:asciiTheme="minorHAnsi" w:hAnsiTheme="minorHAnsi" w:cstheme="minorBidi"/>
                <w:sz w:val="24"/>
                <w:szCs w:val="24"/>
              </w:rPr>
              <w:t>Our action plan shows that ALL children have benefitted from the PE and Sport funding but in particular the most able and the least confident as we have provided further opportunities for them.</w:t>
            </w:r>
          </w:p>
          <w:p w:rsidR="008C7E5C" w:rsidRPr="00AD68A4" w:rsidRDefault="008C7E5C">
            <w:pPr>
              <w:jc w:val="both"/>
              <w:rPr>
                <w:rFonts w:asciiTheme="minorHAnsi" w:hAnsiTheme="minorHAnsi" w:cstheme="minorBidi"/>
              </w:rPr>
            </w:pPr>
          </w:p>
        </w:tc>
      </w:tr>
      <w:tr w:rsidR="008C7E5C" w:rsidRPr="00AD68A4" w:rsidTr="00603F5B">
        <w:tc>
          <w:tcPr>
            <w:tcW w:w="9026" w:type="dxa"/>
          </w:tcPr>
          <w:p w:rsidR="008C7E5C" w:rsidRPr="00AD68A4" w:rsidRDefault="00603F5B">
            <w:pPr>
              <w:jc w:val="both"/>
              <w:rPr>
                <w:rFonts w:asciiTheme="minorHAnsi" w:hAnsiTheme="minorHAnsi" w:cstheme="minorBidi"/>
                <w:b/>
              </w:rPr>
            </w:pPr>
            <w:r>
              <w:rPr>
                <w:rFonts w:asciiTheme="minorHAnsi" w:hAnsiTheme="minorHAnsi" w:cstheme="minorBidi"/>
                <w:b/>
              </w:rPr>
              <w:lastRenderedPageBreak/>
              <w:t>Imp</w:t>
            </w:r>
            <w:r w:rsidR="008C7E5C" w:rsidRPr="00AD68A4">
              <w:rPr>
                <w:rFonts w:asciiTheme="minorHAnsi" w:hAnsiTheme="minorHAnsi" w:cstheme="minorBidi"/>
                <w:b/>
              </w:rPr>
              <w:t>act on the school/cluster of schools</w:t>
            </w:r>
            <w:r>
              <w:rPr>
                <w:rFonts w:asciiTheme="minorHAnsi" w:hAnsiTheme="minorHAnsi" w:cstheme="minorBidi"/>
                <w:b/>
              </w:rPr>
              <w:t>:</w:t>
            </w:r>
            <w:r w:rsidR="008C7E5C" w:rsidRPr="00AD68A4">
              <w:rPr>
                <w:rFonts w:asciiTheme="minorHAnsi" w:hAnsiTheme="minorHAnsi" w:cstheme="minorBidi"/>
                <w:b/>
              </w:rPr>
              <w:t xml:space="preserve"> </w:t>
            </w:r>
          </w:p>
          <w:p w:rsidR="008C7E5C" w:rsidRDefault="008C7E5C">
            <w:pPr>
              <w:jc w:val="both"/>
              <w:rPr>
                <w:rFonts w:asciiTheme="minorHAnsi" w:hAnsiTheme="minorHAnsi" w:cstheme="minorBidi"/>
              </w:rPr>
            </w:pPr>
            <w:r w:rsidRPr="00AD68A4">
              <w:rPr>
                <w:rFonts w:asciiTheme="minorHAnsi" w:hAnsiTheme="minorHAnsi" w:cstheme="minorBidi"/>
              </w:rPr>
              <w:t>Having a close cluster school system has benefitted in the organisation of different sports events throughout the year.</w:t>
            </w:r>
          </w:p>
          <w:p w:rsidR="00603F5B" w:rsidRPr="00AD68A4" w:rsidRDefault="00603F5B">
            <w:pPr>
              <w:jc w:val="both"/>
              <w:rPr>
                <w:rFonts w:asciiTheme="minorHAnsi" w:hAnsiTheme="minorHAnsi" w:cstheme="minorBidi"/>
              </w:rPr>
            </w:pPr>
          </w:p>
          <w:p w:rsidR="008C7E5C" w:rsidRDefault="008C7E5C">
            <w:pPr>
              <w:jc w:val="both"/>
              <w:rPr>
                <w:rFonts w:asciiTheme="minorHAnsi" w:hAnsiTheme="minorHAnsi" w:cstheme="minorBidi"/>
              </w:rPr>
            </w:pPr>
            <w:r w:rsidRPr="00AD68A4">
              <w:rPr>
                <w:rFonts w:asciiTheme="minorHAnsi" w:hAnsiTheme="minorHAnsi" w:cstheme="minorBidi"/>
              </w:rPr>
              <w:t>Teaching and Learning has improved with the funding through use of new full sets of equipment and by attending courses locally. Working with our coach alongside our teaching staff has benefitted both.</w:t>
            </w:r>
          </w:p>
          <w:p w:rsidR="00603F5B" w:rsidRPr="00AD68A4" w:rsidRDefault="00603F5B">
            <w:pPr>
              <w:jc w:val="both"/>
              <w:rPr>
                <w:rFonts w:asciiTheme="minorHAnsi" w:hAnsiTheme="minorHAnsi" w:cstheme="minorBidi"/>
              </w:rPr>
            </w:pPr>
          </w:p>
          <w:p w:rsidR="008C7E5C" w:rsidRDefault="008C7E5C">
            <w:pPr>
              <w:pStyle w:val="NormalWeb"/>
              <w:spacing w:before="0" w:beforeAutospacing="0" w:after="0"/>
              <w:jc w:val="both"/>
              <w:rPr>
                <w:rFonts w:asciiTheme="minorHAnsi" w:hAnsiTheme="minorHAnsi" w:cs="Arial"/>
                <w:bCs/>
                <w:lang w:eastAsia="en-US"/>
              </w:rPr>
            </w:pPr>
            <w:r w:rsidRPr="00AD68A4">
              <w:rPr>
                <w:rFonts w:asciiTheme="minorHAnsi" w:hAnsiTheme="minorHAnsi" w:cs="Arial"/>
                <w:lang w:eastAsia="en-US"/>
              </w:rPr>
              <w:t xml:space="preserve">Our ‘Gifted and Talented’ club has been extremely popular with the children. Our coach has been </w:t>
            </w:r>
            <w:r w:rsidR="00603F5B">
              <w:rPr>
                <w:rFonts w:asciiTheme="minorHAnsi" w:hAnsiTheme="minorHAnsi" w:cs="Arial"/>
                <w:lang w:eastAsia="en-US"/>
              </w:rPr>
              <w:t>working hard at different sport-</w:t>
            </w:r>
            <w:r w:rsidRPr="00AD68A4">
              <w:rPr>
                <w:rFonts w:asciiTheme="minorHAnsi" w:hAnsiTheme="minorHAnsi" w:cs="Arial"/>
                <w:lang w:eastAsia="en-US"/>
              </w:rPr>
              <w:t xml:space="preserve">specific skills to improve the children’s fitness and understanding of sport. </w:t>
            </w:r>
            <w:r w:rsidRPr="00AD68A4">
              <w:rPr>
                <w:rFonts w:asciiTheme="minorHAnsi" w:hAnsiTheme="minorHAnsi" w:cs="Arial"/>
                <w:bCs/>
                <w:lang w:eastAsia="en-US"/>
              </w:rPr>
              <w:t xml:space="preserve">PE lessons have been a great success as the sports leaders have helped to lead activities and he has been assisting with teaching points throughout PE lessons with all pupils and staff. </w:t>
            </w:r>
          </w:p>
          <w:p w:rsidR="00603F5B" w:rsidRPr="00AD68A4" w:rsidRDefault="00603F5B">
            <w:pPr>
              <w:pStyle w:val="NormalWeb"/>
              <w:spacing w:before="0" w:beforeAutospacing="0" w:after="0"/>
              <w:jc w:val="both"/>
              <w:rPr>
                <w:rFonts w:asciiTheme="minorHAnsi" w:hAnsiTheme="minorHAnsi" w:cs="Arial"/>
                <w:bCs/>
                <w:lang w:eastAsia="en-US"/>
              </w:rPr>
            </w:pPr>
          </w:p>
          <w:p w:rsidR="008C7E5C" w:rsidRDefault="008C7E5C">
            <w:pPr>
              <w:jc w:val="both"/>
              <w:rPr>
                <w:rFonts w:asciiTheme="minorHAnsi" w:hAnsiTheme="minorHAnsi" w:cstheme="minorBidi"/>
              </w:rPr>
            </w:pPr>
            <w:r w:rsidRPr="00AD68A4">
              <w:rPr>
                <w:rFonts w:asciiTheme="minorHAnsi" w:hAnsiTheme="minorHAnsi" w:cstheme="minorBidi"/>
              </w:rPr>
              <w:t>We have had focussed staff meetings and briefings to help our staff to understand the purpose and importance of PE. The profile has been raised during the last year with our Governing Body too.</w:t>
            </w:r>
            <w:r w:rsidR="00603F5B">
              <w:rPr>
                <w:rFonts w:asciiTheme="minorHAnsi" w:hAnsiTheme="minorHAnsi" w:cstheme="minorBidi"/>
              </w:rPr>
              <w:t xml:space="preserve">  </w:t>
            </w:r>
            <w:r w:rsidRPr="00AD68A4">
              <w:rPr>
                <w:rFonts w:asciiTheme="minorHAnsi" w:hAnsiTheme="minorHAnsi" w:cstheme="minorBidi"/>
              </w:rPr>
              <w:t>The confidence and skills of our teachers is developing through staff training and we are beginning to see an impact on our lessons.</w:t>
            </w:r>
          </w:p>
          <w:p w:rsidR="00603F5B" w:rsidRPr="00AD68A4" w:rsidRDefault="00603F5B">
            <w:pPr>
              <w:jc w:val="both"/>
              <w:rPr>
                <w:rFonts w:asciiTheme="minorHAnsi" w:hAnsiTheme="minorHAnsi" w:cstheme="minorBidi"/>
              </w:rPr>
            </w:pPr>
          </w:p>
          <w:p w:rsidR="008C7E5C" w:rsidRDefault="008C7E5C">
            <w:pPr>
              <w:jc w:val="both"/>
              <w:rPr>
                <w:rFonts w:asciiTheme="minorHAnsi" w:hAnsiTheme="minorHAnsi" w:cs="Arial"/>
                <w:bCs/>
              </w:rPr>
            </w:pPr>
            <w:r w:rsidRPr="00AD68A4">
              <w:rPr>
                <w:rFonts w:asciiTheme="minorHAnsi" w:hAnsiTheme="minorHAnsi" w:cs="Arial"/>
                <w:bCs/>
              </w:rPr>
              <w:t xml:space="preserve">The general engagement and effort </w:t>
            </w:r>
            <w:r w:rsidR="00603F5B">
              <w:rPr>
                <w:rFonts w:asciiTheme="minorHAnsi" w:hAnsiTheme="minorHAnsi" w:cs="Arial"/>
                <w:bCs/>
              </w:rPr>
              <w:t xml:space="preserve">in </w:t>
            </w:r>
            <w:r w:rsidRPr="00AD68A4">
              <w:rPr>
                <w:rFonts w:asciiTheme="minorHAnsi" w:hAnsiTheme="minorHAnsi" w:cs="Arial"/>
                <w:bCs/>
              </w:rPr>
              <w:t xml:space="preserve">sport and fitness has improved as the children are more motivated to participate and they want to </w:t>
            </w:r>
            <w:r w:rsidR="00603F5B">
              <w:rPr>
                <w:rFonts w:asciiTheme="minorHAnsi" w:hAnsiTheme="minorHAnsi" w:cs="Arial"/>
                <w:bCs/>
              </w:rPr>
              <w:t xml:space="preserve">become </w:t>
            </w:r>
            <w:r w:rsidRPr="00AD68A4">
              <w:rPr>
                <w:rFonts w:asciiTheme="minorHAnsi" w:hAnsiTheme="minorHAnsi" w:cs="Arial"/>
                <w:bCs/>
              </w:rPr>
              <w:t>Sports Leader</w:t>
            </w:r>
            <w:r w:rsidR="00603F5B">
              <w:rPr>
                <w:rFonts w:asciiTheme="minorHAnsi" w:hAnsiTheme="minorHAnsi" w:cs="Arial"/>
                <w:bCs/>
              </w:rPr>
              <w:t>s</w:t>
            </w:r>
            <w:r w:rsidRPr="00AD68A4">
              <w:rPr>
                <w:rFonts w:asciiTheme="minorHAnsi" w:hAnsiTheme="minorHAnsi" w:cs="Arial"/>
                <w:bCs/>
              </w:rPr>
              <w:t xml:space="preserve"> so they try really hard to impress their teachers. Due to behaviour improving, we believe that a great deal of the children’s academic achievement has been due to extra responsibilities with important sports leader roles and good role modelling.</w:t>
            </w:r>
          </w:p>
          <w:p w:rsidR="00603F5B" w:rsidRPr="00AD68A4" w:rsidRDefault="00603F5B">
            <w:pPr>
              <w:jc w:val="both"/>
              <w:rPr>
                <w:rFonts w:asciiTheme="minorHAnsi" w:hAnsiTheme="minorHAnsi" w:cs="Arial"/>
                <w:bCs/>
              </w:rPr>
            </w:pPr>
          </w:p>
          <w:p w:rsidR="008C7E5C" w:rsidRDefault="008C7E5C">
            <w:pPr>
              <w:jc w:val="both"/>
              <w:rPr>
                <w:rFonts w:asciiTheme="minorHAnsi" w:hAnsiTheme="minorHAnsi" w:cstheme="minorBidi"/>
              </w:rPr>
            </w:pPr>
            <w:r w:rsidRPr="00AD68A4">
              <w:rPr>
                <w:rFonts w:asciiTheme="minorHAnsi" w:hAnsiTheme="minorHAnsi" w:cstheme="minorBidi"/>
              </w:rPr>
              <w:t>We value our links with other partners as they provide us with</w:t>
            </w:r>
            <w:r w:rsidRPr="00AD68A4">
              <w:rPr>
                <w:rFonts w:asciiTheme="minorHAnsi" w:hAnsiTheme="minorHAnsi" w:cstheme="minorBidi"/>
                <w:b/>
              </w:rPr>
              <w:t xml:space="preserve"> </w:t>
            </w:r>
            <w:r w:rsidRPr="00AD68A4">
              <w:rPr>
                <w:rFonts w:asciiTheme="minorHAnsi" w:hAnsiTheme="minorHAnsi" w:cstheme="minorBidi"/>
              </w:rPr>
              <w:t>extra support and advice, with ideas and different sporting activities.</w:t>
            </w:r>
          </w:p>
          <w:p w:rsidR="00603F5B" w:rsidRPr="00AD68A4" w:rsidRDefault="00603F5B">
            <w:pPr>
              <w:jc w:val="both"/>
              <w:rPr>
                <w:rFonts w:asciiTheme="minorHAnsi" w:hAnsiTheme="minorHAnsi" w:cstheme="minorBidi"/>
              </w:rPr>
            </w:pPr>
          </w:p>
          <w:p w:rsidR="008C7E5C" w:rsidRPr="00AD68A4" w:rsidRDefault="008C7E5C" w:rsidP="00603F5B">
            <w:pPr>
              <w:jc w:val="both"/>
              <w:rPr>
                <w:rFonts w:asciiTheme="minorHAnsi" w:hAnsiTheme="minorHAnsi" w:cstheme="minorBidi"/>
                <w:b/>
              </w:rPr>
            </w:pPr>
          </w:p>
        </w:tc>
      </w:tr>
    </w:tbl>
    <w:p w:rsidR="00260AB1" w:rsidRPr="00AD68A4" w:rsidRDefault="00DF2E20">
      <w:pPr>
        <w:rPr>
          <w:rFonts w:asciiTheme="minorHAnsi" w:hAnsiTheme="minorHAnsi"/>
        </w:rPr>
      </w:pPr>
    </w:p>
    <w:sectPr w:rsidR="00260AB1" w:rsidRPr="00AD68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5C"/>
    <w:rsid w:val="00603F5B"/>
    <w:rsid w:val="008C7E5C"/>
    <w:rsid w:val="00905EE9"/>
    <w:rsid w:val="00AD68A4"/>
    <w:rsid w:val="00BB10C1"/>
    <w:rsid w:val="00D10FE8"/>
    <w:rsid w:val="00DF2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0B7EB-DACC-49DC-BC76-B4108B2C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E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E5C"/>
    <w:pPr>
      <w:spacing w:before="100" w:beforeAutospacing="1" w:after="115"/>
    </w:pPr>
    <w:rPr>
      <w:lang w:eastAsia="en-GB"/>
    </w:rPr>
  </w:style>
  <w:style w:type="paragraph" w:styleId="NoSpacing">
    <w:name w:val="No Spacing"/>
    <w:uiPriority w:val="1"/>
    <w:qFormat/>
    <w:rsid w:val="008C7E5C"/>
    <w:pPr>
      <w:spacing w:after="0" w:line="240" w:lineRule="auto"/>
    </w:pPr>
    <w:rPr>
      <w:rFonts w:ascii="Calibri" w:eastAsia="Calibri" w:hAnsi="Calibri" w:cs="Times New Roman"/>
    </w:rPr>
  </w:style>
  <w:style w:type="table" w:styleId="TableGrid">
    <w:name w:val="Table Grid"/>
    <w:basedOn w:val="TableNormal"/>
    <w:uiPriority w:val="59"/>
    <w:rsid w:val="008C7E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560508">
      <w:bodyDiv w:val="1"/>
      <w:marLeft w:val="0"/>
      <w:marRight w:val="0"/>
      <w:marTop w:val="0"/>
      <w:marBottom w:val="0"/>
      <w:divBdr>
        <w:top w:val="none" w:sz="0" w:space="0" w:color="auto"/>
        <w:left w:val="none" w:sz="0" w:space="0" w:color="auto"/>
        <w:bottom w:val="none" w:sz="0" w:space="0" w:color="auto"/>
        <w:right w:val="none" w:sz="0" w:space="0" w:color="auto"/>
      </w:divBdr>
    </w:div>
    <w:div w:id="174110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Murray</dc:creator>
  <cp:keywords/>
  <dc:description/>
  <cp:lastModifiedBy>Lynne Murray</cp:lastModifiedBy>
  <cp:revision>3</cp:revision>
  <dcterms:created xsi:type="dcterms:W3CDTF">2015-12-21T10:41:00Z</dcterms:created>
  <dcterms:modified xsi:type="dcterms:W3CDTF">2015-12-21T11:17:00Z</dcterms:modified>
</cp:coreProperties>
</file>