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955CA" w14:textId="77777777" w:rsidR="005C4D47" w:rsidRPr="008A1389" w:rsidRDefault="005C4D47" w:rsidP="005C4D47">
      <w:pPr>
        <w:pStyle w:val="Body1"/>
        <w:jc w:val="both"/>
        <w:rPr>
          <w:rFonts w:asciiTheme="minorHAnsi" w:hAnsiTheme="minorHAnsi" w:cs="Arial"/>
          <w:b/>
          <w:bCs/>
          <w:color w:val="1F497D" w:themeColor="text2"/>
          <w:sz w:val="22"/>
          <w:szCs w:val="22"/>
        </w:rPr>
      </w:pPr>
      <w:r w:rsidRPr="008A1389">
        <w:rPr>
          <w:rFonts w:asciiTheme="minorHAnsi" w:hAnsiTheme="minorHAnsi" w:cs="Arial"/>
          <w:b/>
          <w:bCs/>
          <w:color w:val="1F497D" w:themeColor="text2"/>
          <w:sz w:val="22"/>
          <w:szCs w:val="22"/>
        </w:rPr>
        <w:t>Appendix 6 – Case Studies</w:t>
      </w:r>
    </w:p>
    <w:p w14:paraId="5B2CFB33" w14:textId="50B2166C" w:rsidR="0031443C" w:rsidRDefault="00703FAB" w:rsidP="006F1CEF">
      <w:r w:rsidRPr="005C4D47">
        <w:rPr>
          <w:noProof/>
          <w:lang w:val="en-US" w:eastAsia="en-US"/>
        </w:rPr>
        <mc:AlternateContent>
          <mc:Choice Requires="wps">
            <w:drawing>
              <wp:anchor distT="0" distB="0" distL="114300" distR="114300" simplePos="0" relativeHeight="251635200" behindDoc="0" locked="0" layoutInCell="1" allowOverlap="1" wp14:anchorId="106D17F5" wp14:editId="049BBE85">
                <wp:simplePos x="0" y="0"/>
                <wp:positionH relativeFrom="column">
                  <wp:posOffset>2324100</wp:posOffset>
                </wp:positionH>
                <wp:positionV relativeFrom="paragraph">
                  <wp:posOffset>117475</wp:posOffset>
                </wp:positionV>
                <wp:extent cx="3457575" cy="107632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076325"/>
                        </a:xfrm>
                        <a:prstGeom prst="rect">
                          <a:avLst/>
                        </a:prstGeom>
                        <a:solidFill>
                          <a:srgbClr val="FFFFFF"/>
                        </a:solidFill>
                        <a:ln w="9525">
                          <a:solidFill>
                            <a:srgbClr val="000000"/>
                          </a:solidFill>
                          <a:miter lim="800000"/>
                          <a:headEnd/>
                          <a:tailEnd/>
                        </a:ln>
                      </wps:spPr>
                      <wps:txbx>
                        <w:txbxContent>
                          <w:p w14:paraId="6EDED0C5" w14:textId="77777777" w:rsidR="005F2FCE" w:rsidRPr="0086734E" w:rsidRDefault="005F2FCE" w:rsidP="005C4D47">
                            <w:pPr>
                              <w:jc w:val="center"/>
                              <w:rPr>
                                <w:rFonts w:asciiTheme="minorHAnsi" w:hAnsiTheme="minorHAnsi"/>
                                <w:color w:val="FF0000"/>
                                <w:sz w:val="20"/>
                                <w:szCs w:val="20"/>
                              </w:rPr>
                            </w:pPr>
                          </w:p>
                          <w:p w14:paraId="74FC1923" w14:textId="40A33DE5" w:rsidR="005F2FCE" w:rsidRDefault="005F2FCE" w:rsidP="00475CBD">
                            <w:pPr>
                              <w:jc w:val="center"/>
                              <w:rPr>
                                <w:rFonts w:asciiTheme="minorHAnsi" w:hAnsiTheme="minorHAnsi"/>
                                <w:b/>
                                <w:bCs/>
                                <w:color w:val="1F497D" w:themeColor="text2"/>
                                <w:sz w:val="20"/>
                                <w:szCs w:val="20"/>
                              </w:rPr>
                            </w:pPr>
                            <w:r>
                              <w:rPr>
                                <w:rFonts w:asciiTheme="minorHAnsi" w:hAnsiTheme="minorHAnsi"/>
                                <w:b/>
                                <w:bCs/>
                                <w:color w:val="1F497D" w:themeColor="text2"/>
                                <w:sz w:val="20"/>
                                <w:szCs w:val="20"/>
                              </w:rPr>
                              <w:t>Effective Use of Sports Premium Funding – Riverside Tennis</w:t>
                            </w:r>
                            <w:r w:rsidR="00143392">
                              <w:rPr>
                                <w:rFonts w:asciiTheme="minorHAnsi" w:hAnsiTheme="minorHAnsi"/>
                                <w:b/>
                                <w:bCs/>
                                <w:color w:val="1F497D" w:themeColor="text2"/>
                                <w:sz w:val="20"/>
                                <w:szCs w:val="20"/>
                              </w:rPr>
                              <w:t xml:space="preserve"> Club</w:t>
                            </w:r>
                            <w:r>
                              <w:rPr>
                                <w:rFonts w:asciiTheme="minorHAnsi" w:hAnsiTheme="minorHAnsi"/>
                                <w:b/>
                                <w:bCs/>
                                <w:color w:val="1F497D" w:themeColor="text2"/>
                                <w:sz w:val="20"/>
                                <w:szCs w:val="20"/>
                              </w:rPr>
                              <w:t xml:space="preserve"> &amp; Castle Lower School Partnership </w:t>
                            </w:r>
                          </w:p>
                          <w:p w14:paraId="065D526C" w14:textId="77777777" w:rsidR="005F2FCE" w:rsidRDefault="005F2FCE" w:rsidP="00475CBD">
                            <w:pPr>
                              <w:jc w:val="center"/>
                              <w:rPr>
                                <w:rFonts w:asciiTheme="minorHAnsi" w:hAnsiTheme="minorHAnsi"/>
                                <w:b/>
                                <w:bCs/>
                                <w:color w:val="1F497D" w:themeColor="text2"/>
                                <w:sz w:val="20"/>
                                <w:szCs w:val="20"/>
                              </w:rPr>
                            </w:pPr>
                          </w:p>
                          <w:p w14:paraId="452FB2B4" w14:textId="77777777" w:rsidR="005F2FCE" w:rsidRDefault="005F2FCE" w:rsidP="00475CBD">
                            <w:pPr>
                              <w:jc w:val="center"/>
                              <w:rPr>
                                <w:rFonts w:asciiTheme="minorHAnsi" w:hAnsiTheme="minorHAnsi"/>
                                <w:b/>
                                <w:bCs/>
                                <w:color w:val="1F497D" w:themeColor="text2"/>
                                <w:sz w:val="20"/>
                                <w:szCs w:val="20"/>
                              </w:rPr>
                            </w:pPr>
                          </w:p>
                          <w:p w14:paraId="51E78971" w14:textId="77777777" w:rsidR="005F2FCE" w:rsidRDefault="005F2FCE" w:rsidP="00475CBD">
                            <w:pPr>
                              <w:jc w:val="center"/>
                              <w:rPr>
                                <w:rFonts w:asciiTheme="minorHAnsi" w:hAnsiTheme="minorHAnsi"/>
                                <w:b/>
                                <w:bCs/>
                                <w:color w:val="1F497D" w:themeColor="text2"/>
                                <w:sz w:val="20"/>
                                <w:szCs w:val="20"/>
                              </w:rPr>
                            </w:pPr>
                          </w:p>
                          <w:p w14:paraId="3A909D07" w14:textId="77777777" w:rsidR="005F2FCE" w:rsidRPr="0086734E" w:rsidRDefault="005F2FCE" w:rsidP="00475CBD">
                            <w:pPr>
                              <w:jc w:val="center"/>
                              <w:rPr>
                                <w:rFonts w:asciiTheme="minorHAnsi" w:hAnsiTheme="minorHAnsi"/>
                                <w:b/>
                                <w:bCs/>
                                <w:color w:val="1F497D" w:themeColor="text2"/>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83pt;margin-top:9.25pt;width:272.25pt;height:84.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">
                <v:textbox>
                  <w:txbxContent>
                    <w:p w14:paraId="6EDED0C5" w14:textId="77777777" w:rsidR="005F2FCE" w:rsidRPr="0086734E" w:rsidRDefault="005F2FCE" w:rsidP="005C4D47">
                      <w:pPr>
                        <w:jc w:val="center"/>
                        <w:rPr>
                          <w:rFonts w:asciiTheme="minorHAnsi" w:hAnsiTheme="minorHAnsi"/>
                          <w:color w:val="FF0000"/>
                          <w:sz w:val="20"/>
                          <w:szCs w:val="20"/>
                        </w:rPr>
                      </w:pPr>
                    </w:p>
                    <w:p w14:paraId="74FC1923" w14:textId="40A33DE5" w:rsidR="005F2FCE" w:rsidRDefault="005F2FCE" w:rsidP="00475CBD">
                      <w:pPr>
                        <w:jc w:val="center"/>
                        <w:rPr>
                          <w:rFonts w:asciiTheme="minorHAnsi" w:hAnsiTheme="minorHAnsi"/>
                          <w:b/>
                          <w:bCs/>
                          <w:color w:val="1F497D" w:themeColor="text2"/>
                          <w:sz w:val="20"/>
                          <w:szCs w:val="20"/>
                        </w:rPr>
                      </w:pPr>
                      <w:r>
                        <w:rPr>
                          <w:rFonts w:asciiTheme="minorHAnsi" w:hAnsiTheme="minorHAnsi"/>
                          <w:b/>
                          <w:bCs/>
                          <w:color w:val="1F497D" w:themeColor="text2"/>
                          <w:sz w:val="20"/>
                          <w:szCs w:val="20"/>
                        </w:rPr>
                        <w:t>Effective Use of Sports Premium Funding – Riverside Tennis</w:t>
                      </w:r>
                      <w:r w:rsidR="00143392">
                        <w:rPr>
                          <w:rFonts w:asciiTheme="minorHAnsi" w:hAnsiTheme="minorHAnsi"/>
                          <w:b/>
                          <w:bCs/>
                          <w:color w:val="1F497D" w:themeColor="text2"/>
                          <w:sz w:val="20"/>
                          <w:szCs w:val="20"/>
                        </w:rPr>
                        <w:t xml:space="preserve"> Club</w:t>
                      </w:r>
                      <w:r>
                        <w:rPr>
                          <w:rFonts w:asciiTheme="minorHAnsi" w:hAnsiTheme="minorHAnsi"/>
                          <w:b/>
                          <w:bCs/>
                          <w:color w:val="1F497D" w:themeColor="text2"/>
                          <w:sz w:val="20"/>
                          <w:szCs w:val="20"/>
                        </w:rPr>
                        <w:t xml:space="preserve"> &amp; Castle Lower School Partnership </w:t>
                      </w:r>
                    </w:p>
                    <w:p w14:paraId="065D526C" w14:textId="77777777" w:rsidR="005F2FCE" w:rsidRDefault="005F2FCE" w:rsidP="00475CBD">
                      <w:pPr>
                        <w:jc w:val="center"/>
                        <w:rPr>
                          <w:rFonts w:asciiTheme="minorHAnsi" w:hAnsiTheme="minorHAnsi"/>
                          <w:b/>
                          <w:bCs/>
                          <w:color w:val="1F497D" w:themeColor="text2"/>
                          <w:sz w:val="20"/>
                          <w:szCs w:val="20"/>
                        </w:rPr>
                      </w:pPr>
                    </w:p>
                    <w:p w14:paraId="452FB2B4" w14:textId="77777777" w:rsidR="005F2FCE" w:rsidRDefault="005F2FCE" w:rsidP="00475CBD">
                      <w:pPr>
                        <w:jc w:val="center"/>
                        <w:rPr>
                          <w:rFonts w:asciiTheme="minorHAnsi" w:hAnsiTheme="minorHAnsi"/>
                          <w:b/>
                          <w:bCs/>
                          <w:color w:val="1F497D" w:themeColor="text2"/>
                          <w:sz w:val="20"/>
                          <w:szCs w:val="20"/>
                        </w:rPr>
                      </w:pPr>
                    </w:p>
                    <w:p w14:paraId="51E78971" w14:textId="77777777" w:rsidR="005F2FCE" w:rsidRDefault="005F2FCE" w:rsidP="00475CBD">
                      <w:pPr>
                        <w:jc w:val="center"/>
                        <w:rPr>
                          <w:rFonts w:asciiTheme="minorHAnsi" w:hAnsiTheme="minorHAnsi"/>
                          <w:b/>
                          <w:bCs/>
                          <w:color w:val="1F497D" w:themeColor="text2"/>
                          <w:sz w:val="20"/>
                          <w:szCs w:val="20"/>
                        </w:rPr>
                      </w:pPr>
                    </w:p>
                    <w:p w14:paraId="3A909D07" w14:textId="77777777" w:rsidR="005F2FCE" w:rsidRPr="0086734E" w:rsidRDefault="005F2FCE" w:rsidP="00475CBD">
                      <w:pPr>
                        <w:jc w:val="center"/>
                        <w:rPr>
                          <w:rFonts w:asciiTheme="minorHAnsi" w:hAnsiTheme="minorHAnsi"/>
                          <w:b/>
                          <w:bCs/>
                          <w:color w:val="1F497D" w:themeColor="text2"/>
                          <w:sz w:val="20"/>
                          <w:szCs w:val="20"/>
                        </w:rPr>
                      </w:pPr>
                    </w:p>
                  </w:txbxContent>
                </v:textbox>
              </v:shape>
            </w:pict>
          </mc:Fallback>
        </mc:AlternateContent>
      </w:r>
      <w:r w:rsidRPr="005C4D47">
        <w:rPr>
          <w:noProof/>
          <w:lang w:val="en-US" w:eastAsia="en-US"/>
        </w:rPr>
        <mc:AlternateContent>
          <mc:Choice Requires="wps">
            <w:drawing>
              <wp:anchor distT="0" distB="0" distL="114300" distR="114300" simplePos="0" relativeHeight="251633152" behindDoc="0" locked="0" layoutInCell="1" allowOverlap="1" wp14:anchorId="6AB00E82" wp14:editId="135DE3FA">
                <wp:simplePos x="0" y="0"/>
                <wp:positionH relativeFrom="column">
                  <wp:posOffset>-47625</wp:posOffset>
                </wp:positionH>
                <wp:positionV relativeFrom="paragraph">
                  <wp:posOffset>117475</wp:posOffset>
                </wp:positionV>
                <wp:extent cx="2370455" cy="1066800"/>
                <wp:effectExtent l="0" t="0" r="1079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066800"/>
                        </a:xfrm>
                        <a:prstGeom prst="rect">
                          <a:avLst/>
                        </a:prstGeom>
                        <a:solidFill>
                          <a:srgbClr val="FFFFFF"/>
                        </a:solidFill>
                        <a:ln w="9525">
                          <a:solidFill>
                            <a:srgbClr val="000000"/>
                          </a:solidFill>
                          <a:miter lim="800000"/>
                          <a:headEnd/>
                          <a:tailEnd/>
                        </a:ln>
                      </wps:spPr>
                      <wps:txbx>
                        <w:txbxContent>
                          <w:p w14:paraId="5EC0D6CD" w14:textId="77777777" w:rsidR="005F2FCE" w:rsidRPr="0086734E" w:rsidRDefault="005F2FCE" w:rsidP="005C4D47">
                            <w:pPr>
                              <w:jc w:val="center"/>
                              <w:rPr>
                                <w:rFonts w:asciiTheme="minorHAnsi" w:hAnsiTheme="minorHAnsi"/>
                                <w:color w:val="FF0000"/>
                                <w:sz w:val="20"/>
                                <w:szCs w:val="20"/>
                              </w:rPr>
                            </w:pPr>
                          </w:p>
                          <w:p w14:paraId="26FD6A04" w14:textId="77777777" w:rsidR="005F2FCE" w:rsidRPr="005F2FCE" w:rsidRDefault="005F2FCE" w:rsidP="005C4D47">
                            <w:pPr>
                              <w:jc w:val="center"/>
                              <w:rPr>
                                <w:rFonts w:asciiTheme="minorHAnsi" w:hAnsiTheme="minorHAnsi"/>
                                <w:b/>
                                <w:bCs/>
                                <w:color w:val="FF0000"/>
                                <w:sz w:val="20"/>
                                <w:szCs w:val="20"/>
                              </w:rPr>
                            </w:pPr>
                            <w:r w:rsidRPr="005F2FCE">
                              <w:rPr>
                                <w:rFonts w:asciiTheme="minorHAnsi" w:hAnsiTheme="minorHAnsi"/>
                                <w:b/>
                                <w:bCs/>
                                <w:color w:val="FF0000"/>
                                <w:sz w:val="20"/>
                                <w:szCs w:val="20"/>
                              </w:rPr>
                              <w:t>Relevant photo/video link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B00E82" id="_x0000_s1027" type="#_x0000_t202" style="position:absolute;margin-left:-3.75pt;margin-top:9.25pt;width:186.65pt;height:8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J/KQIAAE8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">
                <v:textbox>
                  <w:txbxContent>
                    <w:p w14:paraId="5EC0D6CD" w14:textId="77777777" w:rsidR="005F2FCE" w:rsidRPr="0086734E" w:rsidRDefault="005F2FCE" w:rsidP="005C4D47">
                      <w:pPr>
                        <w:jc w:val="center"/>
                        <w:rPr>
                          <w:rFonts w:asciiTheme="minorHAnsi" w:hAnsiTheme="minorHAnsi"/>
                          <w:color w:val="FF0000"/>
                          <w:sz w:val="20"/>
                          <w:szCs w:val="20"/>
                        </w:rPr>
                      </w:pPr>
                    </w:p>
                    <w:p w14:paraId="26FD6A04" w14:textId="77777777" w:rsidR="005F2FCE" w:rsidRPr="005F2FCE" w:rsidRDefault="005F2FCE" w:rsidP="005C4D47">
                      <w:pPr>
                        <w:jc w:val="center"/>
                        <w:rPr>
                          <w:rFonts w:asciiTheme="minorHAnsi" w:hAnsiTheme="minorHAnsi"/>
                          <w:b/>
                          <w:bCs/>
                          <w:color w:val="FF0000"/>
                          <w:sz w:val="20"/>
                          <w:szCs w:val="20"/>
                        </w:rPr>
                      </w:pPr>
                      <w:r w:rsidRPr="005F2FCE">
                        <w:rPr>
                          <w:rFonts w:asciiTheme="minorHAnsi" w:hAnsiTheme="minorHAnsi"/>
                          <w:b/>
                          <w:bCs/>
                          <w:color w:val="FF0000"/>
                          <w:sz w:val="20"/>
                          <w:szCs w:val="20"/>
                        </w:rPr>
                        <w:t>Relevant photo/video link</w:t>
                      </w:r>
                    </w:p>
                  </w:txbxContent>
                </v:textbox>
              </v:shape>
            </w:pict>
          </mc:Fallback>
        </mc:AlternateContent>
      </w:r>
    </w:p>
    <w:p w14:paraId="67ADC50B" w14:textId="551E0124" w:rsidR="005C4D47" w:rsidRPr="006F1CEF" w:rsidRDefault="00094C99" w:rsidP="006F1CEF">
      <w:r w:rsidRPr="005C4D47">
        <w:rPr>
          <w:noProof/>
          <w:lang w:val="en-US" w:eastAsia="en-US"/>
        </w:rPr>
        <mc:AlternateContent>
          <mc:Choice Requires="wps">
            <w:drawing>
              <wp:anchor distT="0" distB="0" distL="114300" distR="114300" simplePos="0" relativeHeight="251655680" behindDoc="0" locked="0" layoutInCell="1" allowOverlap="1" wp14:anchorId="76951376" wp14:editId="372609F1">
                <wp:simplePos x="0" y="0"/>
                <wp:positionH relativeFrom="column">
                  <wp:posOffset>-47625</wp:posOffset>
                </wp:positionH>
                <wp:positionV relativeFrom="paragraph">
                  <wp:posOffset>6075680</wp:posOffset>
                </wp:positionV>
                <wp:extent cx="2370455" cy="1197610"/>
                <wp:effectExtent l="0" t="0" r="17145"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197610"/>
                        </a:xfrm>
                        <a:prstGeom prst="rect">
                          <a:avLst/>
                        </a:prstGeom>
                        <a:solidFill>
                          <a:srgbClr val="FFFFFF"/>
                        </a:solidFill>
                        <a:ln w="9525">
                          <a:solidFill>
                            <a:srgbClr val="000000"/>
                          </a:solidFill>
                          <a:miter lim="800000"/>
                          <a:headEnd/>
                          <a:tailEnd/>
                        </a:ln>
                      </wps:spPr>
                      <wps:txbx>
                        <w:txbxContent>
                          <w:p w14:paraId="5E25E55B" w14:textId="77777777" w:rsidR="00143392" w:rsidRPr="00143392" w:rsidRDefault="005F2FCE" w:rsidP="00143392">
                            <w:pPr>
                              <w:rPr>
                                <w:rFonts w:asciiTheme="minorHAnsi" w:hAnsiTheme="minorHAnsi"/>
                                <w:b/>
                                <w:bCs/>
                                <w:sz w:val="20"/>
                                <w:szCs w:val="20"/>
                              </w:rPr>
                            </w:pPr>
                            <w:r w:rsidRPr="00143392">
                              <w:rPr>
                                <w:rFonts w:asciiTheme="minorHAnsi" w:hAnsiTheme="minorHAnsi"/>
                                <w:b/>
                                <w:bCs/>
                                <w:sz w:val="20"/>
                                <w:szCs w:val="20"/>
                              </w:rPr>
                              <w:t>Q</w:t>
                            </w:r>
                            <w:r w:rsidR="00143392" w:rsidRPr="00143392">
                              <w:rPr>
                                <w:rFonts w:asciiTheme="minorHAnsi" w:hAnsiTheme="minorHAnsi"/>
                                <w:b/>
                                <w:bCs/>
                                <w:sz w:val="20"/>
                                <w:szCs w:val="20"/>
                              </w:rPr>
                              <w:t xml:space="preserve">uote – </w:t>
                            </w:r>
                            <w:proofErr w:type="spellStart"/>
                            <w:r w:rsidR="00143392" w:rsidRPr="00143392">
                              <w:rPr>
                                <w:rFonts w:asciiTheme="minorHAnsi" w:hAnsiTheme="minorHAnsi"/>
                                <w:b/>
                                <w:bCs/>
                                <w:sz w:val="20"/>
                                <w:szCs w:val="20"/>
                              </w:rPr>
                              <w:t>Headteacher</w:t>
                            </w:r>
                          </w:p>
                          <w:p w14:paraId="70AAA7E0" w14:textId="6EDCCFB0" w:rsidR="00143392" w:rsidRPr="00143392" w:rsidRDefault="00143392" w:rsidP="00143392">
                            <w:pPr>
                              <w:rPr>
                                <w:rFonts w:asciiTheme="minorHAnsi" w:hAnsiTheme="minorHAnsi"/>
                                <w:b/>
                                <w:bCs/>
                                <w:color w:val="FF0000"/>
                                <w:sz w:val="20"/>
                                <w:szCs w:val="20"/>
                              </w:rPr>
                            </w:pPr>
                            <w:proofErr w:type="spellEnd"/>
                            <w:r w:rsidRPr="003178BD">
                              <w:rPr>
                                <w:rFonts w:asciiTheme="minorHAnsi" w:hAnsiTheme="minorHAnsi"/>
                                <w:color w:val="000000" w:themeColor="text1"/>
                                <w:sz w:val="16"/>
                                <w:szCs w:val="16"/>
                              </w:rPr>
                              <w:t xml:space="preserve">The level of engagement in a wide range of sporting activities at Castle is exceptional. All pupils are encouraged to succeed and take ownership of our PE values within an inclusive and immersive curriculum. </w:t>
                            </w:r>
                          </w:p>
                          <w:p w14:paraId="5D0DC2B6" w14:textId="09893B0A" w:rsidR="005F2FCE" w:rsidRPr="005F2FCE" w:rsidRDefault="005F2FCE" w:rsidP="005C4D47">
                            <w:pPr>
                              <w:rPr>
                                <w:rFonts w:asciiTheme="minorHAnsi" w:hAnsiTheme="minorHAnsi"/>
                                <w:color w:val="FF0000"/>
                                <w:sz w:val="20"/>
                                <w:szCs w:val="20"/>
                              </w:rPr>
                            </w:pPr>
                          </w:p>
                          <w:p w14:paraId="73F39F93" w14:textId="77777777" w:rsidR="005F2FCE" w:rsidRPr="0086734E" w:rsidRDefault="005F2FCE" w:rsidP="005C4D47">
                            <w:pPr>
                              <w:jc w:val="both"/>
                              <w:rPr>
                                <w:rFonts w:asciiTheme="minorHAnsi" w:hAnsiTheme="minorHAnsi"/>
                                <w:color w:val="FF0000"/>
                                <w:sz w:val="20"/>
                                <w:szCs w:val="20"/>
                              </w:rPr>
                            </w:pPr>
                          </w:p>
                          <w:p w14:paraId="643DB3F9" w14:textId="77777777" w:rsidR="005F2FCE" w:rsidRPr="0086734E" w:rsidRDefault="005F2FCE"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pt;margin-top:478.4pt;width:186.65pt;height:9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">
                <v:textbox>
                  <w:txbxContent>
                    <w:p w14:paraId="5E25E55B" w14:textId="77777777" w:rsidR="00143392" w:rsidRPr="00143392" w:rsidRDefault="005F2FCE" w:rsidP="00143392">
                      <w:pPr>
                        <w:rPr>
                          <w:rFonts w:asciiTheme="minorHAnsi" w:hAnsiTheme="minorHAnsi"/>
                          <w:b/>
                          <w:bCs/>
                          <w:sz w:val="20"/>
                          <w:szCs w:val="20"/>
                        </w:rPr>
                      </w:pPr>
                      <w:r w:rsidRPr="00143392">
                        <w:rPr>
                          <w:rFonts w:asciiTheme="minorHAnsi" w:hAnsiTheme="minorHAnsi"/>
                          <w:b/>
                          <w:bCs/>
                          <w:sz w:val="20"/>
                          <w:szCs w:val="20"/>
                        </w:rPr>
                        <w:t>Q</w:t>
                      </w:r>
                      <w:r w:rsidR="00143392" w:rsidRPr="00143392">
                        <w:rPr>
                          <w:rFonts w:asciiTheme="minorHAnsi" w:hAnsiTheme="minorHAnsi"/>
                          <w:b/>
                          <w:bCs/>
                          <w:sz w:val="20"/>
                          <w:szCs w:val="20"/>
                        </w:rPr>
                        <w:t xml:space="preserve">uote – </w:t>
                      </w:r>
                      <w:proofErr w:type="spellStart"/>
                      <w:r w:rsidR="00143392" w:rsidRPr="00143392">
                        <w:rPr>
                          <w:rFonts w:asciiTheme="minorHAnsi" w:hAnsiTheme="minorHAnsi"/>
                          <w:b/>
                          <w:bCs/>
                          <w:sz w:val="20"/>
                          <w:szCs w:val="20"/>
                        </w:rPr>
                        <w:t>Headteacher</w:t>
                      </w:r>
                    </w:p>
                    <w:p w14:paraId="70AAA7E0" w14:textId="6EDCCFB0" w:rsidR="00143392" w:rsidRPr="00143392" w:rsidRDefault="00143392" w:rsidP="00143392">
                      <w:pPr>
                        <w:rPr>
                          <w:rFonts w:asciiTheme="minorHAnsi" w:hAnsiTheme="minorHAnsi"/>
                          <w:b/>
                          <w:bCs/>
                          <w:color w:val="FF0000"/>
                          <w:sz w:val="20"/>
                          <w:szCs w:val="20"/>
                        </w:rPr>
                      </w:pPr>
                      <w:proofErr w:type="spellEnd"/>
                      <w:r w:rsidRPr="003178BD">
                        <w:rPr>
                          <w:rFonts w:asciiTheme="minorHAnsi" w:hAnsiTheme="minorHAnsi"/>
                          <w:color w:val="000000" w:themeColor="text1"/>
                          <w:sz w:val="16"/>
                          <w:szCs w:val="16"/>
                        </w:rPr>
                        <w:t xml:space="preserve">The level of engagement in a wide range of sporting activities at Castle is exceptional. All pupils are encouraged to succeed and take ownership of our PE values within an inclusive and immersive curriculum. </w:t>
                      </w:r>
                    </w:p>
                    <w:p w14:paraId="5D0DC2B6" w14:textId="09893B0A" w:rsidR="005F2FCE" w:rsidRPr="005F2FCE" w:rsidRDefault="005F2FCE" w:rsidP="005C4D47">
                      <w:pPr>
                        <w:rPr>
                          <w:rFonts w:asciiTheme="minorHAnsi" w:hAnsiTheme="minorHAnsi"/>
                          <w:color w:val="FF0000"/>
                          <w:sz w:val="20"/>
                          <w:szCs w:val="20"/>
                        </w:rPr>
                      </w:pPr>
                    </w:p>
                    <w:p w14:paraId="73F39F93" w14:textId="77777777" w:rsidR="005F2FCE" w:rsidRPr="0086734E" w:rsidRDefault="005F2FCE" w:rsidP="005C4D47">
                      <w:pPr>
                        <w:jc w:val="both"/>
                        <w:rPr>
                          <w:rFonts w:asciiTheme="minorHAnsi" w:hAnsiTheme="minorHAnsi"/>
                          <w:color w:val="FF0000"/>
                          <w:sz w:val="20"/>
                          <w:szCs w:val="20"/>
                        </w:rPr>
                      </w:pPr>
                    </w:p>
                    <w:p w14:paraId="643DB3F9" w14:textId="77777777" w:rsidR="005F2FCE" w:rsidRPr="0086734E" w:rsidRDefault="005F2FCE" w:rsidP="005C4D47">
                      <w:pPr>
                        <w:jc w:val="center"/>
                        <w:rPr>
                          <w:rFonts w:asciiTheme="minorHAnsi" w:hAnsiTheme="minorHAnsi"/>
                          <w:color w:val="FF0000"/>
                          <w:sz w:val="20"/>
                          <w:szCs w:val="20"/>
                        </w:rPr>
                      </w:pPr>
                    </w:p>
                  </w:txbxContent>
                </v:textbox>
              </v:shape>
            </w:pict>
          </mc:Fallback>
        </mc:AlternateContent>
      </w:r>
      <w:r w:rsidRPr="005C4D47">
        <w:rPr>
          <w:noProof/>
          <w:lang w:val="en-US" w:eastAsia="en-US"/>
        </w:rPr>
        <mc:AlternateContent>
          <mc:Choice Requires="wps">
            <w:drawing>
              <wp:anchor distT="0" distB="0" distL="114300" distR="114300" simplePos="0" relativeHeight="251642368" behindDoc="0" locked="0" layoutInCell="1" allowOverlap="1" wp14:anchorId="0C953C1B" wp14:editId="6210328D">
                <wp:simplePos x="0" y="0"/>
                <wp:positionH relativeFrom="column">
                  <wp:posOffset>-47625</wp:posOffset>
                </wp:positionH>
                <wp:positionV relativeFrom="paragraph">
                  <wp:posOffset>855980</wp:posOffset>
                </wp:positionV>
                <wp:extent cx="2370455" cy="5210175"/>
                <wp:effectExtent l="0" t="0" r="1079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5210175"/>
                        </a:xfrm>
                        <a:prstGeom prst="rect">
                          <a:avLst/>
                        </a:prstGeom>
                        <a:solidFill>
                          <a:srgbClr val="FFFFFF"/>
                        </a:solidFill>
                        <a:ln w="9525">
                          <a:solidFill>
                            <a:srgbClr val="000000"/>
                          </a:solidFill>
                          <a:miter lim="800000"/>
                          <a:headEnd/>
                          <a:tailEnd/>
                        </a:ln>
                      </wps:spPr>
                      <wps:txbx>
                        <w:txbxContent>
                          <w:p w14:paraId="339E6280" w14:textId="77777777" w:rsidR="005F2FCE" w:rsidRPr="0086734E" w:rsidRDefault="005F2FCE"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Background</w:t>
                            </w:r>
                          </w:p>
                          <w:p w14:paraId="5E358DE2" w14:textId="77777777" w:rsidR="005F2FCE" w:rsidRDefault="005F2FCE" w:rsidP="005C4D47">
                            <w:pPr>
                              <w:jc w:val="both"/>
                              <w:rPr>
                                <w:rFonts w:asciiTheme="minorHAnsi" w:hAnsiTheme="minorHAnsi"/>
                                <w:sz w:val="20"/>
                                <w:szCs w:val="20"/>
                              </w:rPr>
                            </w:pPr>
                            <w:r>
                              <w:rPr>
                                <w:rFonts w:asciiTheme="minorHAnsi" w:hAnsiTheme="minorHAnsi"/>
                                <w:sz w:val="20"/>
                                <w:szCs w:val="20"/>
                              </w:rPr>
                              <w:t xml:space="preserve">The school is the one of the largest town based primary schools, situated in the centre of Bedford. The school has a small amount of pupils accessing the pupil premium funding and relies on parental contribution for additional opportunities. </w:t>
                            </w:r>
                          </w:p>
                          <w:p w14:paraId="4790F895" w14:textId="153CD986" w:rsidR="005F2FCE" w:rsidRDefault="005F2FCE" w:rsidP="005C4D47">
                            <w:pPr>
                              <w:jc w:val="both"/>
                              <w:rPr>
                                <w:rFonts w:asciiTheme="minorHAnsi" w:hAnsiTheme="minorHAnsi"/>
                                <w:sz w:val="20"/>
                                <w:szCs w:val="20"/>
                              </w:rPr>
                            </w:pPr>
                            <w:r>
                              <w:rPr>
                                <w:rFonts w:asciiTheme="minorHAnsi" w:hAnsiTheme="minorHAnsi"/>
                                <w:sz w:val="20"/>
                                <w:szCs w:val="20"/>
                              </w:rPr>
                              <w:t>As a result of this fact the primary physical education and school sports funding has been extremely valuable in extending physi</w:t>
                            </w:r>
                            <w:r w:rsidR="00143392">
                              <w:rPr>
                                <w:rFonts w:asciiTheme="minorHAnsi" w:hAnsiTheme="minorHAnsi"/>
                                <w:sz w:val="20"/>
                                <w:szCs w:val="20"/>
                              </w:rPr>
                              <w:t>cal activities and wellbeing &amp;</w:t>
                            </w:r>
                            <w:r>
                              <w:rPr>
                                <w:rFonts w:asciiTheme="minorHAnsi" w:hAnsiTheme="minorHAnsi"/>
                                <w:sz w:val="20"/>
                                <w:szCs w:val="20"/>
                              </w:rPr>
                              <w:t xml:space="preserve"> health opportunities within the school. </w:t>
                            </w:r>
                          </w:p>
                          <w:p w14:paraId="3F9ED19B" w14:textId="556FE4A4" w:rsidR="00094C99" w:rsidRPr="00094C99" w:rsidRDefault="00094C99" w:rsidP="00094C99">
                            <w:pPr>
                              <w:pStyle w:val="PlainText"/>
                              <w:rPr>
                                <w:sz w:val="20"/>
                                <w:szCs w:val="20"/>
                              </w:rPr>
                            </w:pPr>
                            <w:r w:rsidRPr="00094C99">
                              <w:rPr>
                                <w:sz w:val="20"/>
                                <w:szCs w:val="20"/>
                              </w:rPr>
                              <w:t>At Castle we have a significant amount of pupils who are engaged with many sporting clubs across Bedford with a huge proportion of them attending Riverside</w:t>
                            </w:r>
                            <w:r w:rsidR="00143392">
                              <w:rPr>
                                <w:sz w:val="20"/>
                                <w:szCs w:val="20"/>
                              </w:rPr>
                              <w:t xml:space="preserve"> Tennis Club</w:t>
                            </w:r>
                            <w:r w:rsidRPr="00094C99">
                              <w:rPr>
                                <w:sz w:val="20"/>
                                <w:szCs w:val="20"/>
                              </w:rPr>
                              <w:t xml:space="preserve">. We have performed successfully at several county games finals over the last few years and therefore wanted to encourage many other pupils to have these opportunities too. Following the sports funding three years ago we decided to further our links with Riverside </w:t>
                            </w:r>
                            <w:r w:rsidR="00143392">
                              <w:rPr>
                                <w:sz w:val="20"/>
                                <w:szCs w:val="20"/>
                              </w:rPr>
                              <w:t xml:space="preserve">Tennis Club </w:t>
                            </w:r>
                            <w:r w:rsidRPr="00094C99">
                              <w:rPr>
                                <w:sz w:val="20"/>
                                <w:szCs w:val="20"/>
                              </w:rPr>
                              <w:t>so that it could be used as a venue, for CPD, inspiration for our pupils and continue our community links.</w:t>
                            </w:r>
                          </w:p>
                          <w:p w14:paraId="294BEA7D" w14:textId="77777777" w:rsidR="00094C99" w:rsidRPr="0086734E" w:rsidRDefault="00094C99" w:rsidP="005C4D47">
                            <w:pPr>
                              <w:jc w:val="both"/>
                              <w:rPr>
                                <w:rFonts w:asciiTheme="minorHAnsi" w:hAnsiTheme="minorHAnsi"/>
                                <w:color w:val="FF0000"/>
                                <w:sz w:val="20"/>
                                <w:szCs w:val="20"/>
                              </w:rPr>
                            </w:pPr>
                          </w:p>
                          <w:p w14:paraId="1F9D5209" w14:textId="77777777" w:rsidR="005F2FCE" w:rsidRPr="0086734E" w:rsidRDefault="005F2FCE"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pt;margin-top:67.4pt;width:186.65pt;height:41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">
                <v:textbox>
                  <w:txbxContent>
                    <w:p w14:paraId="339E6280" w14:textId="77777777" w:rsidR="005F2FCE" w:rsidRPr="0086734E" w:rsidRDefault="005F2FCE"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Background</w:t>
                      </w:r>
                    </w:p>
                    <w:p w14:paraId="5E358DE2" w14:textId="77777777" w:rsidR="005F2FCE" w:rsidRDefault="005F2FCE" w:rsidP="005C4D47">
                      <w:pPr>
                        <w:jc w:val="both"/>
                        <w:rPr>
                          <w:rFonts w:asciiTheme="minorHAnsi" w:hAnsiTheme="minorHAnsi"/>
                          <w:sz w:val="20"/>
                          <w:szCs w:val="20"/>
                        </w:rPr>
                      </w:pPr>
                      <w:r>
                        <w:rPr>
                          <w:rFonts w:asciiTheme="minorHAnsi" w:hAnsiTheme="minorHAnsi"/>
                          <w:sz w:val="20"/>
                          <w:szCs w:val="20"/>
                        </w:rPr>
                        <w:t xml:space="preserve">The school is the one of the largest town based primary schools, situated in the centre of Bedford. The school has a small amount of pupils accessing the pupil premium funding and relies on parental contribution for additional opportunities. </w:t>
                      </w:r>
                    </w:p>
                    <w:p w14:paraId="4790F895" w14:textId="153CD986" w:rsidR="005F2FCE" w:rsidRDefault="005F2FCE" w:rsidP="005C4D47">
                      <w:pPr>
                        <w:jc w:val="both"/>
                        <w:rPr>
                          <w:rFonts w:asciiTheme="minorHAnsi" w:hAnsiTheme="minorHAnsi"/>
                          <w:sz w:val="20"/>
                          <w:szCs w:val="20"/>
                        </w:rPr>
                      </w:pPr>
                      <w:r>
                        <w:rPr>
                          <w:rFonts w:asciiTheme="minorHAnsi" w:hAnsiTheme="minorHAnsi"/>
                          <w:sz w:val="20"/>
                          <w:szCs w:val="20"/>
                        </w:rPr>
                        <w:t>As a result of this fact the primary physical education and school sports funding has been extremely valuable in extending physi</w:t>
                      </w:r>
                      <w:r w:rsidR="00143392">
                        <w:rPr>
                          <w:rFonts w:asciiTheme="minorHAnsi" w:hAnsiTheme="minorHAnsi"/>
                          <w:sz w:val="20"/>
                          <w:szCs w:val="20"/>
                        </w:rPr>
                        <w:t>cal activities and wellbeing &amp;</w:t>
                      </w:r>
                      <w:r>
                        <w:rPr>
                          <w:rFonts w:asciiTheme="minorHAnsi" w:hAnsiTheme="minorHAnsi"/>
                          <w:sz w:val="20"/>
                          <w:szCs w:val="20"/>
                        </w:rPr>
                        <w:t xml:space="preserve"> health opportunities within the school. </w:t>
                      </w:r>
                    </w:p>
                    <w:p w14:paraId="3F9ED19B" w14:textId="556FE4A4" w:rsidR="00094C99" w:rsidRPr="00094C99" w:rsidRDefault="00094C99" w:rsidP="00094C99">
                      <w:pPr>
                        <w:pStyle w:val="PlainText"/>
                        <w:rPr>
                          <w:sz w:val="20"/>
                          <w:szCs w:val="20"/>
                        </w:rPr>
                      </w:pPr>
                      <w:r w:rsidRPr="00094C99">
                        <w:rPr>
                          <w:sz w:val="20"/>
                          <w:szCs w:val="20"/>
                        </w:rPr>
                        <w:t>At Castle we have a significant amount of pupils who are engaged with many sporting clubs across Bedford with a huge proportion of them attending Riverside</w:t>
                      </w:r>
                      <w:r w:rsidR="00143392">
                        <w:rPr>
                          <w:sz w:val="20"/>
                          <w:szCs w:val="20"/>
                        </w:rPr>
                        <w:t xml:space="preserve"> Tennis Club</w:t>
                      </w:r>
                      <w:r w:rsidRPr="00094C99">
                        <w:rPr>
                          <w:sz w:val="20"/>
                          <w:szCs w:val="20"/>
                        </w:rPr>
                        <w:t xml:space="preserve">. We have performed successfully at several county games finals over the last few years and therefore wanted to encourage many other pupils to have these opportunities too. Following the sports funding three years ago we decided to further our links with Riverside </w:t>
                      </w:r>
                      <w:r w:rsidR="00143392">
                        <w:rPr>
                          <w:sz w:val="20"/>
                          <w:szCs w:val="20"/>
                        </w:rPr>
                        <w:t xml:space="preserve">Tennis Club </w:t>
                      </w:r>
                      <w:r w:rsidRPr="00094C99">
                        <w:rPr>
                          <w:sz w:val="20"/>
                          <w:szCs w:val="20"/>
                        </w:rPr>
                        <w:t>so that it could be used as a venue, for CPD, inspiration for our pupils and continue our community links.</w:t>
                      </w:r>
                    </w:p>
                    <w:p w14:paraId="294BEA7D" w14:textId="77777777" w:rsidR="00094C99" w:rsidRPr="0086734E" w:rsidRDefault="00094C99" w:rsidP="005C4D47">
                      <w:pPr>
                        <w:jc w:val="both"/>
                        <w:rPr>
                          <w:rFonts w:asciiTheme="minorHAnsi" w:hAnsiTheme="minorHAnsi"/>
                          <w:color w:val="FF0000"/>
                          <w:sz w:val="20"/>
                          <w:szCs w:val="20"/>
                        </w:rPr>
                      </w:pPr>
                    </w:p>
                    <w:p w14:paraId="1F9D5209" w14:textId="77777777" w:rsidR="005F2FCE" w:rsidRPr="0086734E" w:rsidRDefault="005F2FCE" w:rsidP="005C4D47">
                      <w:pPr>
                        <w:jc w:val="center"/>
                        <w:rPr>
                          <w:rFonts w:asciiTheme="minorHAnsi" w:hAnsiTheme="minorHAnsi"/>
                          <w:color w:val="FF0000"/>
                          <w:sz w:val="20"/>
                          <w:szCs w:val="20"/>
                        </w:rPr>
                      </w:pPr>
                    </w:p>
                  </w:txbxContent>
                </v:textbox>
              </v:shape>
            </w:pict>
          </mc:Fallback>
        </mc:AlternateContent>
      </w:r>
      <w:r w:rsidR="00703FAB" w:rsidRPr="005C4D47">
        <w:rPr>
          <w:noProof/>
          <w:lang w:val="en-US" w:eastAsia="en-US"/>
        </w:rPr>
        <mc:AlternateContent>
          <mc:Choice Requires="wps">
            <w:drawing>
              <wp:anchor distT="0" distB="0" distL="114300" distR="114300" simplePos="0" relativeHeight="251647488" behindDoc="0" locked="0" layoutInCell="1" allowOverlap="1" wp14:anchorId="3CE5B960" wp14:editId="5AA925AA">
                <wp:simplePos x="0" y="0"/>
                <wp:positionH relativeFrom="column">
                  <wp:posOffset>2324100</wp:posOffset>
                </wp:positionH>
                <wp:positionV relativeFrom="paragraph">
                  <wp:posOffset>865505</wp:posOffset>
                </wp:positionV>
                <wp:extent cx="3457575" cy="2779395"/>
                <wp:effectExtent l="0" t="0" r="28575" b="209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779395"/>
                        </a:xfrm>
                        <a:prstGeom prst="rect">
                          <a:avLst/>
                        </a:prstGeom>
                        <a:solidFill>
                          <a:srgbClr val="FFFFFF"/>
                        </a:solidFill>
                        <a:ln w="9525">
                          <a:solidFill>
                            <a:srgbClr val="000000"/>
                          </a:solidFill>
                          <a:miter lim="800000"/>
                          <a:headEnd/>
                          <a:tailEnd/>
                        </a:ln>
                      </wps:spPr>
                      <wps:txbx>
                        <w:txbxContent>
                          <w:p w14:paraId="2B492CFE" w14:textId="77777777" w:rsidR="005F2FCE" w:rsidRDefault="005F2FCE"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Actions</w:t>
                            </w:r>
                          </w:p>
                          <w:p w14:paraId="314FCA3E" w14:textId="77777777" w:rsidR="005F2FCE" w:rsidRDefault="005F2FCE" w:rsidP="005C4D47">
                            <w:pPr>
                              <w:rPr>
                                <w:rFonts w:asciiTheme="minorHAnsi" w:hAnsiTheme="minorHAnsi"/>
                                <w:color w:val="000000" w:themeColor="text1"/>
                                <w:sz w:val="20"/>
                                <w:szCs w:val="20"/>
                              </w:rPr>
                            </w:pPr>
                            <w:r>
                              <w:rPr>
                                <w:rFonts w:asciiTheme="minorHAnsi" w:hAnsiTheme="minorHAnsi"/>
                                <w:color w:val="000000" w:themeColor="text1"/>
                                <w:sz w:val="20"/>
                                <w:szCs w:val="20"/>
                              </w:rPr>
                              <w:t xml:space="preserve">The school is situated two hundred yards from the towns tennis club. They have planned and implemented a long term project over five years to utilise the facilities and expertise situated at this club to benefit the pupils at the school. </w:t>
                            </w:r>
                          </w:p>
                          <w:p w14:paraId="76824FC8" w14:textId="5F258738" w:rsidR="00703FAB" w:rsidRPr="00703FAB" w:rsidRDefault="00703FAB" w:rsidP="00703FAB">
                            <w:pPr>
                              <w:pStyle w:val="PlainText"/>
                              <w:rPr>
                                <w:sz w:val="20"/>
                                <w:szCs w:val="20"/>
                              </w:rPr>
                            </w:pPr>
                            <w:r w:rsidRPr="00703FAB">
                              <w:rPr>
                                <w:sz w:val="20"/>
                                <w:szCs w:val="20"/>
                              </w:rPr>
                              <w:t>Who was involved</w:t>
                            </w:r>
                          </w:p>
                          <w:p w14:paraId="09C1A554" w14:textId="484739B6" w:rsidR="00703FAB" w:rsidRDefault="00703FAB" w:rsidP="00703FAB">
                            <w:pPr>
                              <w:pStyle w:val="PlainText"/>
                              <w:rPr>
                                <w:sz w:val="20"/>
                                <w:szCs w:val="20"/>
                              </w:rPr>
                            </w:pPr>
                            <w:proofErr w:type="gramStart"/>
                            <w:r w:rsidRPr="00703FAB">
                              <w:rPr>
                                <w:sz w:val="20"/>
                                <w:szCs w:val="20"/>
                              </w:rPr>
                              <w:t>Teachers, teaching assistants, riverside coaches and a</w:t>
                            </w:r>
                            <w:r w:rsidR="00143392">
                              <w:rPr>
                                <w:sz w:val="20"/>
                                <w:szCs w:val="20"/>
                              </w:rPr>
                              <w:t>ll pupils from reception to year four</w:t>
                            </w:r>
                            <w:r>
                              <w:rPr>
                                <w:sz w:val="20"/>
                                <w:szCs w:val="20"/>
                              </w:rPr>
                              <w:t>.</w:t>
                            </w:r>
                            <w:proofErr w:type="gramEnd"/>
                          </w:p>
                          <w:p w14:paraId="4D57ABB6" w14:textId="376335E4" w:rsidR="00703FAB" w:rsidRDefault="00703FAB" w:rsidP="00703FAB">
                            <w:pPr>
                              <w:pStyle w:val="PlainText"/>
                              <w:rPr>
                                <w:sz w:val="20"/>
                                <w:szCs w:val="20"/>
                              </w:rPr>
                            </w:pPr>
                          </w:p>
                          <w:p w14:paraId="729C1F04" w14:textId="77777777" w:rsidR="00703FAB" w:rsidRPr="00703FAB" w:rsidRDefault="00703FAB" w:rsidP="00703FAB">
                            <w:pPr>
                              <w:pStyle w:val="PlainText"/>
                              <w:rPr>
                                <w:sz w:val="20"/>
                                <w:szCs w:val="20"/>
                              </w:rPr>
                            </w:pPr>
                            <w:r w:rsidRPr="00703FAB">
                              <w:rPr>
                                <w:sz w:val="20"/>
                                <w:szCs w:val="20"/>
                              </w:rPr>
                              <w:t>Target audience</w:t>
                            </w:r>
                          </w:p>
                          <w:p w14:paraId="6A5ED8E8" w14:textId="7D5B59E0" w:rsidR="00703FAB" w:rsidRPr="00703FAB" w:rsidRDefault="00703FAB" w:rsidP="00703FAB">
                            <w:pPr>
                              <w:pStyle w:val="PlainText"/>
                              <w:rPr>
                                <w:sz w:val="20"/>
                                <w:szCs w:val="20"/>
                              </w:rPr>
                            </w:pPr>
                            <w:r w:rsidRPr="00703FAB">
                              <w:rPr>
                                <w:sz w:val="20"/>
                                <w:szCs w:val="20"/>
                              </w:rPr>
                              <w:t>CPD - all staff</w:t>
                            </w:r>
                          </w:p>
                          <w:p w14:paraId="53B4313E" w14:textId="5C8686A5" w:rsidR="00703FAB" w:rsidRPr="00703FAB" w:rsidRDefault="00703FAB" w:rsidP="00703FAB">
                            <w:pPr>
                              <w:pStyle w:val="PlainText"/>
                              <w:rPr>
                                <w:sz w:val="20"/>
                                <w:szCs w:val="20"/>
                              </w:rPr>
                            </w:pPr>
                            <w:r w:rsidRPr="00703FAB">
                              <w:rPr>
                                <w:sz w:val="20"/>
                                <w:szCs w:val="20"/>
                              </w:rPr>
                              <w:t>PE lessons/wider opportunities - all pupils</w:t>
                            </w:r>
                          </w:p>
                          <w:p w14:paraId="0E418AA3" w14:textId="6A1AC8BB" w:rsidR="00703FAB" w:rsidRPr="00703FAB" w:rsidRDefault="00703FAB" w:rsidP="00703FAB">
                            <w:pPr>
                              <w:pStyle w:val="PlainText"/>
                              <w:rPr>
                                <w:sz w:val="20"/>
                                <w:szCs w:val="20"/>
                              </w:rPr>
                            </w:pPr>
                            <w:r w:rsidRPr="00703FAB">
                              <w:rPr>
                                <w:sz w:val="20"/>
                                <w:szCs w:val="20"/>
                              </w:rPr>
                              <w:t>Partners - Bedford SSPs, riverside coaches</w:t>
                            </w:r>
                          </w:p>
                          <w:p w14:paraId="74173E52" w14:textId="77777777" w:rsidR="00703FAB" w:rsidRPr="00703FAB" w:rsidRDefault="00703FAB" w:rsidP="00703FAB">
                            <w:pPr>
                              <w:pStyle w:val="PlainText"/>
                              <w:rPr>
                                <w:sz w:val="20"/>
                                <w:szCs w:val="20"/>
                              </w:rPr>
                            </w:pPr>
                          </w:p>
                          <w:p w14:paraId="7385D6BC" w14:textId="77777777" w:rsidR="005F2FCE" w:rsidRPr="009E78DE" w:rsidRDefault="005F2FCE" w:rsidP="005C4D47">
                            <w:pPr>
                              <w:rPr>
                                <w:rFonts w:asciiTheme="minorHAnsi" w:hAnsiTheme="minorHAnsi"/>
                                <w:color w:val="000000" w:themeColor="text1"/>
                                <w:sz w:val="20"/>
                                <w:szCs w:val="20"/>
                              </w:rPr>
                            </w:pPr>
                          </w:p>
                          <w:p w14:paraId="708BE21B" w14:textId="77777777" w:rsidR="005F2FCE" w:rsidRPr="0086734E" w:rsidRDefault="005F2FCE" w:rsidP="005C4D47">
                            <w:pPr>
                              <w:jc w:val="both"/>
                              <w:rPr>
                                <w:rFonts w:asciiTheme="minorHAnsi" w:hAnsiTheme="minorHAnsi"/>
                                <w:color w:val="FF0000"/>
                                <w:sz w:val="20"/>
                                <w:szCs w:val="20"/>
                              </w:rPr>
                            </w:pPr>
                          </w:p>
                          <w:p w14:paraId="416E10BB" w14:textId="77777777" w:rsidR="005F2FCE" w:rsidRPr="0086734E" w:rsidRDefault="005F2FCE"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3pt;margin-top:68.15pt;width:272.25pt;height:218.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">
                <v:textbox>
                  <w:txbxContent>
                    <w:p w14:paraId="2B492CFE" w14:textId="77777777" w:rsidR="005F2FCE" w:rsidRDefault="005F2FCE"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Actions</w:t>
                      </w:r>
                    </w:p>
                    <w:p w14:paraId="314FCA3E" w14:textId="77777777" w:rsidR="005F2FCE" w:rsidRDefault="005F2FCE" w:rsidP="005C4D47">
                      <w:pPr>
                        <w:rPr>
                          <w:rFonts w:asciiTheme="minorHAnsi" w:hAnsiTheme="minorHAnsi"/>
                          <w:color w:val="000000" w:themeColor="text1"/>
                          <w:sz w:val="20"/>
                          <w:szCs w:val="20"/>
                        </w:rPr>
                      </w:pPr>
                      <w:r>
                        <w:rPr>
                          <w:rFonts w:asciiTheme="minorHAnsi" w:hAnsiTheme="minorHAnsi"/>
                          <w:color w:val="000000" w:themeColor="text1"/>
                          <w:sz w:val="20"/>
                          <w:szCs w:val="20"/>
                        </w:rPr>
                        <w:t xml:space="preserve">The school is situated two hundred yards from the towns tennis club. They have planned and implemented a long term project over five years to utilise the facilities and expertise situated at this club to benefit the pupils at the school. </w:t>
                      </w:r>
                    </w:p>
                    <w:p w14:paraId="76824FC8" w14:textId="5F258738" w:rsidR="00703FAB" w:rsidRPr="00703FAB" w:rsidRDefault="00703FAB" w:rsidP="00703FAB">
                      <w:pPr>
                        <w:pStyle w:val="PlainText"/>
                        <w:rPr>
                          <w:sz w:val="20"/>
                          <w:szCs w:val="20"/>
                        </w:rPr>
                      </w:pPr>
                      <w:r w:rsidRPr="00703FAB">
                        <w:rPr>
                          <w:sz w:val="20"/>
                          <w:szCs w:val="20"/>
                        </w:rPr>
                        <w:t>Who was involved</w:t>
                      </w:r>
                    </w:p>
                    <w:p w14:paraId="09C1A554" w14:textId="484739B6" w:rsidR="00703FAB" w:rsidRDefault="00703FAB" w:rsidP="00703FAB">
                      <w:pPr>
                        <w:pStyle w:val="PlainText"/>
                        <w:rPr>
                          <w:sz w:val="20"/>
                          <w:szCs w:val="20"/>
                        </w:rPr>
                      </w:pPr>
                      <w:proofErr w:type="gramStart"/>
                      <w:r w:rsidRPr="00703FAB">
                        <w:rPr>
                          <w:sz w:val="20"/>
                          <w:szCs w:val="20"/>
                        </w:rPr>
                        <w:t>Teachers, teaching assistants, riverside coaches and a</w:t>
                      </w:r>
                      <w:r w:rsidR="00143392">
                        <w:rPr>
                          <w:sz w:val="20"/>
                          <w:szCs w:val="20"/>
                        </w:rPr>
                        <w:t>ll pupils from reception to year four</w:t>
                      </w:r>
                      <w:r>
                        <w:rPr>
                          <w:sz w:val="20"/>
                          <w:szCs w:val="20"/>
                        </w:rPr>
                        <w:t>.</w:t>
                      </w:r>
                      <w:proofErr w:type="gramEnd"/>
                    </w:p>
                    <w:p w14:paraId="4D57ABB6" w14:textId="376335E4" w:rsidR="00703FAB" w:rsidRDefault="00703FAB" w:rsidP="00703FAB">
                      <w:pPr>
                        <w:pStyle w:val="PlainText"/>
                        <w:rPr>
                          <w:sz w:val="20"/>
                          <w:szCs w:val="20"/>
                        </w:rPr>
                      </w:pPr>
                    </w:p>
                    <w:p w14:paraId="729C1F04" w14:textId="77777777" w:rsidR="00703FAB" w:rsidRPr="00703FAB" w:rsidRDefault="00703FAB" w:rsidP="00703FAB">
                      <w:pPr>
                        <w:pStyle w:val="PlainText"/>
                        <w:rPr>
                          <w:sz w:val="20"/>
                          <w:szCs w:val="20"/>
                        </w:rPr>
                      </w:pPr>
                      <w:r w:rsidRPr="00703FAB">
                        <w:rPr>
                          <w:sz w:val="20"/>
                          <w:szCs w:val="20"/>
                        </w:rPr>
                        <w:t>Target audience</w:t>
                      </w:r>
                    </w:p>
                    <w:p w14:paraId="6A5ED8E8" w14:textId="7D5B59E0" w:rsidR="00703FAB" w:rsidRPr="00703FAB" w:rsidRDefault="00703FAB" w:rsidP="00703FAB">
                      <w:pPr>
                        <w:pStyle w:val="PlainText"/>
                        <w:rPr>
                          <w:sz w:val="20"/>
                          <w:szCs w:val="20"/>
                        </w:rPr>
                      </w:pPr>
                      <w:r w:rsidRPr="00703FAB">
                        <w:rPr>
                          <w:sz w:val="20"/>
                          <w:szCs w:val="20"/>
                        </w:rPr>
                        <w:t>CPD - all staff</w:t>
                      </w:r>
                    </w:p>
                    <w:p w14:paraId="53B4313E" w14:textId="5C8686A5" w:rsidR="00703FAB" w:rsidRPr="00703FAB" w:rsidRDefault="00703FAB" w:rsidP="00703FAB">
                      <w:pPr>
                        <w:pStyle w:val="PlainText"/>
                        <w:rPr>
                          <w:sz w:val="20"/>
                          <w:szCs w:val="20"/>
                        </w:rPr>
                      </w:pPr>
                      <w:r w:rsidRPr="00703FAB">
                        <w:rPr>
                          <w:sz w:val="20"/>
                          <w:szCs w:val="20"/>
                        </w:rPr>
                        <w:t>PE lessons/wider opportunities - all pupils</w:t>
                      </w:r>
                    </w:p>
                    <w:p w14:paraId="0E418AA3" w14:textId="6A1AC8BB" w:rsidR="00703FAB" w:rsidRPr="00703FAB" w:rsidRDefault="00703FAB" w:rsidP="00703FAB">
                      <w:pPr>
                        <w:pStyle w:val="PlainText"/>
                        <w:rPr>
                          <w:sz w:val="20"/>
                          <w:szCs w:val="20"/>
                        </w:rPr>
                      </w:pPr>
                      <w:r w:rsidRPr="00703FAB">
                        <w:rPr>
                          <w:sz w:val="20"/>
                          <w:szCs w:val="20"/>
                        </w:rPr>
                        <w:t>Partners - Bedford SSPs, riverside coaches</w:t>
                      </w:r>
                    </w:p>
                    <w:p w14:paraId="74173E52" w14:textId="77777777" w:rsidR="00703FAB" w:rsidRPr="00703FAB" w:rsidRDefault="00703FAB" w:rsidP="00703FAB">
                      <w:pPr>
                        <w:pStyle w:val="PlainText"/>
                        <w:rPr>
                          <w:sz w:val="20"/>
                          <w:szCs w:val="20"/>
                        </w:rPr>
                      </w:pPr>
                    </w:p>
                    <w:p w14:paraId="7385D6BC" w14:textId="77777777" w:rsidR="005F2FCE" w:rsidRPr="009E78DE" w:rsidRDefault="005F2FCE" w:rsidP="005C4D47">
                      <w:pPr>
                        <w:rPr>
                          <w:rFonts w:asciiTheme="minorHAnsi" w:hAnsiTheme="minorHAnsi"/>
                          <w:color w:val="000000" w:themeColor="text1"/>
                          <w:sz w:val="20"/>
                          <w:szCs w:val="20"/>
                        </w:rPr>
                      </w:pPr>
                    </w:p>
                    <w:p w14:paraId="708BE21B" w14:textId="77777777" w:rsidR="005F2FCE" w:rsidRPr="0086734E" w:rsidRDefault="005F2FCE" w:rsidP="005C4D47">
                      <w:pPr>
                        <w:jc w:val="both"/>
                        <w:rPr>
                          <w:rFonts w:asciiTheme="minorHAnsi" w:hAnsiTheme="minorHAnsi"/>
                          <w:color w:val="FF0000"/>
                          <w:sz w:val="20"/>
                          <w:szCs w:val="20"/>
                        </w:rPr>
                      </w:pPr>
                    </w:p>
                    <w:p w14:paraId="416E10BB" w14:textId="77777777" w:rsidR="005F2FCE" w:rsidRPr="0086734E" w:rsidRDefault="005F2FCE" w:rsidP="005C4D47">
                      <w:pPr>
                        <w:jc w:val="center"/>
                        <w:rPr>
                          <w:rFonts w:asciiTheme="minorHAnsi" w:hAnsiTheme="minorHAnsi"/>
                          <w:color w:val="FF0000"/>
                          <w:sz w:val="20"/>
                          <w:szCs w:val="20"/>
                        </w:rPr>
                      </w:pPr>
                    </w:p>
                  </w:txbxContent>
                </v:textbox>
              </v:shape>
            </w:pict>
          </mc:Fallback>
        </mc:AlternateContent>
      </w:r>
      <w:r w:rsidR="00703FAB" w:rsidRPr="005C4D47">
        <w:rPr>
          <w:noProof/>
          <w:lang w:val="en-US" w:eastAsia="en-US"/>
        </w:rPr>
        <mc:AlternateContent>
          <mc:Choice Requires="wps">
            <w:drawing>
              <wp:anchor distT="0" distB="0" distL="114300" distR="114300" simplePos="0" relativeHeight="251675136" behindDoc="0" locked="0" layoutInCell="1" allowOverlap="1" wp14:anchorId="580E9BA2" wp14:editId="5D1C3C68">
                <wp:simplePos x="0" y="0"/>
                <wp:positionH relativeFrom="column">
                  <wp:posOffset>-47625</wp:posOffset>
                </wp:positionH>
                <wp:positionV relativeFrom="paragraph">
                  <wp:posOffset>7132955</wp:posOffset>
                </wp:positionV>
                <wp:extent cx="2381250" cy="11715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171575"/>
                        </a:xfrm>
                        <a:prstGeom prst="rect">
                          <a:avLst/>
                        </a:prstGeom>
                        <a:solidFill>
                          <a:srgbClr val="FFFFFF"/>
                        </a:solidFill>
                        <a:ln w="9525">
                          <a:solidFill>
                            <a:srgbClr val="000000"/>
                          </a:solidFill>
                          <a:miter lim="800000"/>
                          <a:headEnd/>
                          <a:tailEnd/>
                        </a:ln>
                      </wps:spPr>
                      <wps:txbx>
                        <w:txbxContent>
                          <w:p w14:paraId="42840477" w14:textId="77777777" w:rsidR="005F2FCE" w:rsidRPr="00143392" w:rsidRDefault="005F2FCE" w:rsidP="005C4D47">
                            <w:pPr>
                              <w:rPr>
                                <w:rFonts w:asciiTheme="minorHAnsi" w:hAnsiTheme="minorHAnsi"/>
                                <w:b/>
                                <w:bCs/>
                                <w:sz w:val="20"/>
                                <w:szCs w:val="20"/>
                              </w:rPr>
                            </w:pPr>
                            <w:r w:rsidRPr="00143392">
                              <w:rPr>
                                <w:rFonts w:asciiTheme="minorHAnsi" w:hAnsiTheme="minorHAnsi"/>
                                <w:b/>
                                <w:bCs/>
                                <w:sz w:val="20"/>
                                <w:szCs w:val="20"/>
                              </w:rPr>
                              <w:t>Quote – Pupil(s)</w:t>
                            </w:r>
                          </w:p>
                          <w:p w14:paraId="5DAC1548" w14:textId="59B8527F" w:rsidR="005F2FCE" w:rsidRPr="00143392" w:rsidRDefault="00143392" w:rsidP="005C4D47">
                            <w:pPr>
                              <w:rPr>
                                <w:rFonts w:asciiTheme="minorHAnsi" w:hAnsiTheme="minorHAnsi"/>
                                <w:sz w:val="20"/>
                                <w:szCs w:val="20"/>
                              </w:rPr>
                            </w:pPr>
                            <w:r w:rsidRPr="00143392">
                              <w:rPr>
                                <w:rFonts w:asciiTheme="minorHAnsi" w:hAnsiTheme="minorHAnsi"/>
                                <w:sz w:val="20"/>
                                <w:szCs w:val="20"/>
                              </w:rPr>
                              <w:t>I liked going to tennis with school because it made me know what to expect when I started playing tennis on a Saturday. I already knew things and people there.</w:t>
                            </w:r>
                          </w:p>
                          <w:p w14:paraId="2DB95302" w14:textId="77777777" w:rsidR="005F2FCE" w:rsidRPr="0086734E" w:rsidRDefault="005F2FCE" w:rsidP="005C4D47">
                            <w:pPr>
                              <w:jc w:val="both"/>
                              <w:rPr>
                                <w:rFonts w:asciiTheme="minorHAnsi" w:hAnsiTheme="minorHAnsi"/>
                                <w:color w:val="FF0000"/>
                                <w:sz w:val="20"/>
                                <w:szCs w:val="20"/>
                              </w:rPr>
                            </w:pPr>
                          </w:p>
                          <w:p w14:paraId="39B24420" w14:textId="77777777" w:rsidR="005F2FCE" w:rsidRPr="0086734E" w:rsidRDefault="005F2FCE" w:rsidP="005C4D47">
                            <w:pPr>
                              <w:jc w:val="center"/>
                              <w:rPr>
                                <w:rFonts w:asciiTheme="minorHAnsi" w:hAnsi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pt;margin-top:561.65pt;width:187.5pt;height:9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">
                <v:textbox>
                  <w:txbxContent>
                    <w:p w14:paraId="42840477" w14:textId="77777777" w:rsidR="005F2FCE" w:rsidRPr="00143392" w:rsidRDefault="005F2FCE" w:rsidP="005C4D47">
                      <w:pPr>
                        <w:rPr>
                          <w:rFonts w:asciiTheme="minorHAnsi" w:hAnsiTheme="minorHAnsi"/>
                          <w:b/>
                          <w:bCs/>
                          <w:sz w:val="20"/>
                          <w:szCs w:val="20"/>
                        </w:rPr>
                      </w:pPr>
                      <w:r w:rsidRPr="00143392">
                        <w:rPr>
                          <w:rFonts w:asciiTheme="minorHAnsi" w:hAnsiTheme="minorHAnsi"/>
                          <w:b/>
                          <w:bCs/>
                          <w:sz w:val="20"/>
                          <w:szCs w:val="20"/>
                        </w:rPr>
                        <w:t>Quote – Pupil(s)</w:t>
                      </w:r>
                    </w:p>
                    <w:p w14:paraId="5DAC1548" w14:textId="59B8527F" w:rsidR="005F2FCE" w:rsidRPr="00143392" w:rsidRDefault="00143392" w:rsidP="005C4D47">
                      <w:pPr>
                        <w:rPr>
                          <w:rFonts w:asciiTheme="minorHAnsi" w:hAnsiTheme="minorHAnsi"/>
                          <w:sz w:val="20"/>
                          <w:szCs w:val="20"/>
                        </w:rPr>
                      </w:pPr>
                      <w:r w:rsidRPr="00143392">
                        <w:rPr>
                          <w:rFonts w:asciiTheme="minorHAnsi" w:hAnsiTheme="minorHAnsi"/>
                          <w:sz w:val="20"/>
                          <w:szCs w:val="20"/>
                        </w:rPr>
                        <w:t>I liked going to tennis with school because it made me know what to expect when I started playing tennis on a Saturday. I already knew things and people there.</w:t>
                      </w:r>
                    </w:p>
                    <w:p w14:paraId="2DB95302" w14:textId="77777777" w:rsidR="005F2FCE" w:rsidRPr="0086734E" w:rsidRDefault="005F2FCE" w:rsidP="005C4D47">
                      <w:pPr>
                        <w:jc w:val="both"/>
                        <w:rPr>
                          <w:rFonts w:asciiTheme="minorHAnsi" w:hAnsiTheme="minorHAnsi"/>
                          <w:color w:val="FF0000"/>
                          <w:sz w:val="20"/>
                          <w:szCs w:val="20"/>
                        </w:rPr>
                      </w:pPr>
                    </w:p>
                    <w:p w14:paraId="39B24420" w14:textId="77777777" w:rsidR="005F2FCE" w:rsidRPr="0086734E" w:rsidRDefault="005F2FCE" w:rsidP="005C4D47">
                      <w:pPr>
                        <w:jc w:val="center"/>
                        <w:rPr>
                          <w:rFonts w:asciiTheme="minorHAnsi" w:hAnsiTheme="minorHAnsi"/>
                          <w:color w:val="FF0000"/>
                          <w:sz w:val="20"/>
                          <w:szCs w:val="20"/>
                        </w:rPr>
                      </w:pPr>
                    </w:p>
                  </w:txbxContent>
                </v:textbox>
              </v:shape>
            </w:pict>
          </mc:Fallback>
        </mc:AlternateContent>
      </w:r>
      <w:r w:rsidR="00703FAB" w:rsidRPr="005C4D47">
        <w:rPr>
          <w:noProof/>
          <w:lang w:val="en-US" w:eastAsia="en-US"/>
        </w:rPr>
        <mc:AlternateContent>
          <mc:Choice Requires="wps">
            <w:drawing>
              <wp:anchor distT="0" distB="0" distL="114300" distR="114300" simplePos="0" relativeHeight="251683328" behindDoc="0" locked="0" layoutInCell="1" allowOverlap="1" wp14:anchorId="0994A416" wp14:editId="0F47BCF6">
                <wp:simplePos x="0" y="0"/>
                <wp:positionH relativeFrom="column">
                  <wp:posOffset>-28575</wp:posOffset>
                </wp:positionH>
                <wp:positionV relativeFrom="paragraph">
                  <wp:posOffset>8314055</wp:posOffset>
                </wp:positionV>
                <wp:extent cx="5819775" cy="8001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00100"/>
                        </a:xfrm>
                        <a:prstGeom prst="rect">
                          <a:avLst/>
                        </a:prstGeom>
                        <a:solidFill>
                          <a:srgbClr val="FFFFFF"/>
                        </a:solidFill>
                        <a:ln w="9525">
                          <a:solidFill>
                            <a:srgbClr val="000000"/>
                          </a:solidFill>
                          <a:miter lim="800000"/>
                          <a:headEnd/>
                          <a:tailEnd/>
                        </a:ln>
                      </wps:spPr>
                      <wps:txbx>
                        <w:txbxContent>
                          <w:p w14:paraId="67E522A5" w14:textId="235692D3" w:rsidR="005F2FCE" w:rsidRDefault="005F2FCE"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How partners are supporting the school/cluster of schools to embed and sustain the activity</w:t>
                            </w:r>
                          </w:p>
                          <w:p w14:paraId="1F65229E" w14:textId="727A6C36" w:rsidR="00703FAB" w:rsidRPr="00703FAB" w:rsidRDefault="00703FAB" w:rsidP="00703FAB">
                            <w:pPr>
                              <w:pStyle w:val="PlainText"/>
                              <w:rPr>
                                <w:sz w:val="20"/>
                                <w:szCs w:val="20"/>
                              </w:rPr>
                            </w:pPr>
                            <w:r w:rsidRPr="00703FAB">
                              <w:rPr>
                                <w:sz w:val="20"/>
                                <w:szCs w:val="20"/>
                              </w:rPr>
                              <w:t>Reduced costs of hire</w:t>
                            </w:r>
                          </w:p>
                          <w:p w14:paraId="4B4B7694" w14:textId="4A757D40" w:rsidR="00703FAB" w:rsidRPr="00703FAB" w:rsidRDefault="00703FAB" w:rsidP="00703FAB">
                            <w:pPr>
                              <w:pStyle w:val="PlainText"/>
                              <w:rPr>
                                <w:sz w:val="20"/>
                                <w:szCs w:val="20"/>
                              </w:rPr>
                            </w:pPr>
                            <w:r w:rsidRPr="00703FAB">
                              <w:rPr>
                                <w:sz w:val="20"/>
                                <w:szCs w:val="20"/>
                              </w:rPr>
                              <w:t>Unfortunately no other funding from Riverside has been obtained thus far although has been looked into.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94A416" id="_x0000_s1032" type="#_x0000_t202" style="position:absolute;margin-left:-2.25pt;margin-top:654.65pt;width:458.25pt;height: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dnJQIAAEw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">
                <v:textbox>
                  <w:txbxContent>
                    <w:p w14:paraId="67E522A5" w14:textId="235692D3" w:rsidR="005F2FCE" w:rsidRDefault="005F2FCE" w:rsidP="005C4D47">
                      <w:pPr>
                        <w:rPr>
                          <w:rFonts w:asciiTheme="minorHAnsi" w:hAnsiTheme="minorHAnsi"/>
                          <w:b/>
                          <w:bCs/>
                          <w:color w:val="1F497D" w:themeColor="text2"/>
                          <w:sz w:val="20"/>
                          <w:szCs w:val="20"/>
                        </w:rPr>
                      </w:pPr>
                      <w:r w:rsidRPr="0086734E">
                        <w:rPr>
                          <w:rFonts w:asciiTheme="minorHAnsi" w:hAnsiTheme="minorHAnsi"/>
                          <w:b/>
                          <w:bCs/>
                          <w:color w:val="1F497D" w:themeColor="text2"/>
                          <w:sz w:val="20"/>
                          <w:szCs w:val="20"/>
                        </w:rPr>
                        <w:t>How partners are supporting the school/cluster of schools to embed and sustain the activity</w:t>
                      </w:r>
                    </w:p>
                    <w:p w14:paraId="1F65229E" w14:textId="727A6C36" w:rsidR="00703FAB" w:rsidRPr="00703FAB" w:rsidRDefault="00703FAB" w:rsidP="00703FAB">
                      <w:pPr>
                        <w:pStyle w:val="PlainText"/>
                        <w:rPr>
                          <w:sz w:val="20"/>
                          <w:szCs w:val="20"/>
                        </w:rPr>
                      </w:pPr>
                      <w:r w:rsidRPr="00703FAB">
                        <w:rPr>
                          <w:sz w:val="20"/>
                          <w:szCs w:val="20"/>
                        </w:rPr>
                        <w:t>R</w:t>
                      </w:r>
                      <w:r w:rsidRPr="00703FAB">
                        <w:rPr>
                          <w:sz w:val="20"/>
                          <w:szCs w:val="20"/>
                        </w:rPr>
                        <w:t>educed costs of hire</w:t>
                      </w:r>
                    </w:p>
                    <w:p w14:paraId="4B4B7694" w14:textId="4A757D40" w:rsidR="00703FAB" w:rsidRPr="00703FAB" w:rsidRDefault="00703FAB" w:rsidP="00703FAB">
                      <w:pPr>
                        <w:pStyle w:val="PlainText"/>
                        <w:rPr>
                          <w:sz w:val="20"/>
                          <w:szCs w:val="20"/>
                        </w:rPr>
                      </w:pPr>
                      <w:proofErr w:type="gramStart"/>
                      <w:r w:rsidRPr="00703FAB">
                        <w:rPr>
                          <w:sz w:val="20"/>
                          <w:szCs w:val="20"/>
                        </w:rPr>
                        <w:t>Unfortunately</w:t>
                      </w:r>
                      <w:proofErr w:type="gramEnd"/>
                      <w:r w:rsidRPr="00703FAB">
                        <w:rPr>
                          <w:sz w:val="20"/>
                          <w:szCs w:val="20"/>
                        </w:rPr>
                        <w:t xml:space="preserve"> no other funding from Riverside has been obtained thus far although has been looked into.</w:t>
                      </w:r>
                    </w:p>
                  </w:txbxContent>
                </v:textbox>
              </v:shape>
            </w:pict>
          </mc:Fallback>
        </mc:AlternateContent>
      </w:r>
      <w:r w:rsidR="00703FAB" w:rsidRPr="005C4D47">
        <w:rPr>
          <w:noProof/>
          <w:lang w:val="en-US" w:eastAsia="en-US"/>
        </w:rPr>
        <mc:AlternateContent>
          <mc:Choice Requires="wps">
            <w:drawing>
              <wp:anchor distT="0" distB="0" distL="114300" distR="114300" simplePos="0" relativeHeight="251662848" behindDoc="0" locked="0" layoutInCell="1" allowOverlap="1" wp14:anchorId="7058661B" wp14:editId="37DD1092">
                <wp:simplePos x="0" y="0"/>
                <wp:positionH relativeFrom="column">
                  <wp:posOffset>2324100</wp:posOffset>
                </wp:positionH>
                <wp:positionV relativeFrom="paragraph">
                  <wp:posOffset>3646805</wp:posOffset>
                </wp:positionV>
                <wp:extent cx="3467100" cy="46577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657725"/>
                        </a:xfrm>
                        <a:prstGeom prst="rect">
                          <a:avLst/>
                        </a:prstGeom>
                        <a:solidFill>
                          <a:srgbClr val="FFFFFF"/>
                        </a:solidFill>
                        <a:ln w="9525">
                          <a:solidFill>
                            <a:srgbClr val="000000"/>
                          </a:solidFill>
                          <a:miter lim="800000"/>
                          <a:headEnd/>
                          <a:tailEnd/>
                        </a:ln>
                      </wps:spPr>
                      <wps:txbx>
                        <w:txbxContent>
                          <w:p w14:paraId="1C830327" w14:textId="77777777" w:rsidR="005F2FCE" w:rsidRPr="0086734E" w:rsidRDefault="005F2FCE" w:rsidP="005C4D47">
                            <w:pPr>
                              <w:rPr>
                                <w:rFonts w:asciiTheme="minorHAnsi" w:hAnsiTheme="minorHAnsi"/>
                                <w:b/>
                                <w:bCs/>
                                <w:color w:val="1F497D" w:themeColor="text2"/>
                                <w:sz w:val="20"/>
                                <w:szCs w:val="20"/>
                              </w:rPr>
                            </w:pPr>
                            <w:bookmarkStart w:id="0" w:name="_GoBack"/>
                            <w:r>
                              <w:rPr>
                                <w:rFonts w:asciiTheme="minorHAnsi" w:hAnsiTheme="minorHAnsi"/>
                                <w:b/>
                                <w:bCs/>
                                <w:color w:val="1F497D" w:themeColor="text2"/>
                                <w:sz w:val="20"/>
                                <w:szCs w:val="20"/>
                              </w:rPr>
                              <w:t>Impact</w:t>
                            </w:r>
                          </w:p>
                          <w:p w14:paraId="5EDF0A08" w14:textId="37A2C80D" w:rsidR="00703FAB" w:rsidRPr="00703FAB" w:rsidRDefault="00703FAB" w:rsidP="00703FAB">
                            <w:pPr>
                              <w:pStyle w:val="PlainText"/>
                              <w:rPr>
                                <w:sz w:val="20"/>
                                <w:szCs w:val="20"/>
                              </w:rPr>
                            </w:pPr>
                            <w:r w:rsidRPr="00703FAB">
                              <w:rPr>
                                <w:sz w:val="20"/>
                                <w:szCs w:val="20"/>
                              </w:rPr>
                              <w:t>4/5-year plan,</w:t>
                            </w:r>
                          </w:p>
                          <w:p w14:paraId="2486904D" w14:textId="601D303E" w:rsidR="00703FAB" w:rsidRPr="00703FAB" w:rsidRDefault="00703FAB" w:rsidP="00703FAB">
                            <w:pPr>
                              <w:pStyle w:val="PlainText"/>
                              <w:rPr>
                                <w:sz w:val="20"/>
                                <w:szCs w:val="20"/>
                              </w:rPr>
                            </w:pPr>
                            <w:r w:rsidRPr="00703FAB">
                              <w:rPr>
                                <w:sz w:val="20"/>
                                <w:szCs w:val="20"/>
                              </w:rPr>
                              <w:t>Year 1 - coaching for all classes, year 1 to 4 with time for teachers to observe and take notes on successful coaching.</w:t>
                            </w:r>
                          </w:p>
                          <w:p w14:paraId="595A9098" w14:textId="10AFF040" w:rsidR="00703FAB" w:rsidRPr="00703FAB" w:rsidRDefault="00703FAB" w:rsidP="00703FAB">
                            <w:pPr>
                              <w:pStyle w:val="PlainText"/>
                              <w:rPr>
                                <w:sz w:val="20"/>
                                <w:szCs w:val="20"/>
                              </w:rPr>
                            </w:pPr>
                            <w:r w:rsidRPr="00703FAB">
                              <w:rPr>
                                <w:sz w:val="20"/>
                                <w:szCs w:val="20"/>
                              </w:rPr>
                              <w:t xml:space="preserve">Year 2 - team teaching with staff from Riverside and Castle teachers </w:t>
                            </w:r>
                          </w:p>
                          <w:p w14:paraId="5174CED6" w14:textId="5046AA67" w:rsidR="00703FAB" w:rsidRDefault="00703FAB" w:rsidP="00703FAB">
                            <w:pPr>
                              <w:pStyle w:val="PlainText"/>
                              <w:rPr>
                                <w:sz w:val="20"/>
                                <w:szCs w:val="20"/>
                              </w:rPr>
                            </w:pPr>
                            <w:r w:rsidRPr="00703FAB">
                              <w:rPr>
                                <w:sz w:val="20"/>
                                <w:szCs w:val="20"/>
                              </w:rPr>
                              <w:t>Year 3 - use of venue with teachers teaching own lessons based on coaching observed over the last two years. Additional coaching work put in place for teaching who have joined us recent Castle Year 4 - repeat of year 3, with intervention and advice added if needed.</w:t>
                            </w:r>
                          </w:p>
                          <w:p w14:paraId="4204129A" w14:textId="314A67FA" w:rsidR="00094C99" w:rsidRDefault="00094C99" w:rsidP="00703FAB">
                            <w:pPr>
                              <w:pStyle w:val="PlainText"/>
                              <w:rPr>
                                <w:sz w:val="20"/>
                                <w:szCs w:val="20"/>
                              </w:rPr>
                            </w:pPr>
                          </w:p>
                          <w:p w14:paraId="0E83A6FC" w14:textId="77777777" w:rsidR="00094C99" w:rsidRPr="00703FAB" w:rsidRDefault="00094C99" w:rsidP="00703FAB">
                            <w:pPr>
                              <w:pStyle w:val="PlainText"/>
                              <w:rPr>
                                <w:sz w:val="20"/>
                                <w:szCs w:val="20"/>
                              </w:rPr>
                            </w:pPr>
                          </w:p>
                          <w:p w14:paraId="092FCB67" w14:textId="04615C9A" w:rsidR="00703FAB" w:rsidRPr="00703FAB" w:rsidRDefault="00703FAB" w:rsidP="00703FAB">
                            <w:pPr>
                              <w:pStyle w:val="PlainText"/>
                              <w:rPr>
                                <w:sz w:val="20"/>
                                <w:szCs w:val="20"/>
                              </w:rPr>
                            </w:pPr>
                            <w:r w:rsidRPr="00703FAB">
                              <w:rPr>
                                <w:sz w:val="20"/>
                                <w:szCs w:val="20"/>
                              </w:rPr>
                              <w:t>Additional CPD put in place once a year to recap/remind staff of skills.</w:t>
                            </w:r>
                          </w:p>
                          <w:p w14:paraId="30A281AF" w14:textId="2AC74D13" w:rsidR="00703FAB" w:rsidRPr="00703FAB" w:rsidRDefault="00703FAB" w:rsidP="00703FAB">
                            <w:pPr>
                              <w:pStyle w:val="PlainText"/>
                              <w:rPr>
                                <w:sz w:val="20"/>
                                <w:szCs w:val="20"/>
                              </w:rPr>
                            </w:pPr>
                            <w:r w:rsidRPr="00703FAB">
                              <w:rPr>
                                <w:sz w:val="20"/>
                                <w:szCs w:val="20"/>
                              </w:rPr>
                              <w:t xml:space="preserve">Learn new skills in return. </w:t>
                            </w:r>
                          </w:p>
                          <w:p w14:paraId="6555D4B0" w14:textId="1782D714" w:rsidR="00703FAB" w:rsidRPr="00703FAB" w:rsidRDefault="00703FAB" w:rsidP="00703FAB">
                            <w:pPr>
                              <w:pStyle w:val="PlainText"/>
                              <w:rPr>
                                <w:sz w:val="20"/>
                                <w:szCs w:val="20"/>
                              </w:rPr>
                            </w:pPr>
                            <w:r w:rsidRPr="00703FAB">
                              <w:rPr>
                                <w:sz w:val="20"/>
                                <w:szCs w:val="20"/>
                              </w:rPr>
                              <w:t>We promote Riverside with handing out of leaflets.</w:t>
                            </w:r>
                          </w:p>
                          <w:p w14:paraId="681D868E" w14:textId="0DEF816A" w:rsidR="00703FAB" w:rsidRPr="00703FAB" w:rsidRDefault="00703FAB" w:rsidP="00703FAB">
                            <w:pPr>
                              <w:pStyle w:val="PlainText"/>
                              <w:rPr>
                                <w:sz w:val="20"/>
                                <w:szCs w:val="20"/>
                              </w:rPr>
                            </w:pPr>
                            <w:r w:rsidRPr="00703FAB">
                              <w:rPr>
                                <w:sz w:val="20"/>
                                <w:szCs w:val="20"/>
                              </w:rPr>
                              <w:t>They invite us to special events annually when they have special events I.e. LTA president visit.</w:t>
                            </w:r>
                          </w:p>
                          <w:p w14:paraId="4FBFD2A5" w14:textId="61A73710" w:rsidR="00703FAB" w:rsidRPr="00703FAB" w:rsidRDefault="00703FAB" w:rsidP="00703FAB">
                            <w:pPr>
                              <w:pStyle w:val="PlainText"/>
                              <w:rPr>
                                <w:sz w:val="20"/>
                                <w:szCs w:val="20"/>
                              </w:rPr>
                            </w:pPr>
                            <w:r w:rsidRPr="00703FAB">
                              <w:rPr>
                                <w:sz w:val="20"/>
                                <w:szCs w:val="20"/>
                              </w:rPr>
                              <w:t>Staff members invited to courses ran in the evening</w:t>
                            </w:r>
                            <w:r w:rsidR="00094C99">
                              <w:rPr>
                                <w:sz w:val="20"/>
                                <w:szCs w:val="20"/>
                              </w:rPr>
                              <w:t>.</w:t>
                            </w:r>
                          </w:p>
                          <w:p w14:paraId="219E9338" w14:textId="77777777" w:rsidR="00094C99" w:rsidRDefault="00703FAB" w:rsidP="00703FAB">
                            <w:pPr>
                              <w:pStyle w:val="PlainText"/>
                              <w:rPr>
                                <w:sz w:val="20"/>
                                <w:szCs w:val="20"/>
                              </w:rPr>
                            </w:pPr>
                            <w:r w:rsidRPr="00703FAB">
                              <w:rPr>
                                <w:sz w:val="20"/>
                                <w:szCs w:val="20"/>
                              </w:rPr>
                              <w:t>Increased confidence from st</w:t>
                            </w:r>
                            <w:r w:rsidR="00094C99">
                              <w:rPr>
                                <w:sz w:val="20"/>
                                <w:szCs w:val="20"/>
                              </w:rPr>
                              <w:t>aff in delivering tennis skills.</w:t>
                            </w:r>
                          </w:p>
                          <w:p w14:paraId="01CF27A9" w14:textId="116D1A81" w:rsidR="00703FAB" w:rsidRPr="00703FAB" w:rsidRDefault="00703FAB" w:rsidP="00703FAB">
                            <w:pPr>
                              <w:pStyle w:val="PlainText"/>
                              <w:rPr>
                                <w:sz w:val="20"/>
                                <w:szCs w:val="20"/>
                              </w:rPr>
                            </w:pPr>
                            <w:r w:rsidRPr="00703FAB">
                              <w:rPr>
                                <w:sz w:val="20"/>
                                <w:szCs w:val="20"/>
                              </w:rPr>
                              <w:t>Large number of pupils working at a higher ability in tennis lessons.</w:t>
                            </w:r>
                          </w:p>
                          <w:p w14:paraId="01ABE091" w14:textId="77777777" w:rsidR="00094C99" w:rsidRDefault="00703FAB" w:rsidP="00703FAB">
                            <w:pPr>
                              <w:pStyle w:val="PlainText"/>
                              <w:rPr>
                                <w:sz w:val="20"/>
                                <w:szCs w:val="20"/>
                              </w:rPr>
                            </w:pPr>
                            <w:r w:rsidRPr="00703FAB">
                              <w:rPr>
                                <w:sz w:val="20"/>
                                <w:szCs w:val="20"/>
                              </w:rPr>
                              <w:t>Continued impressiv</w:t>
                            </w:r>
                            <w:r w:rsidR="00094C99">
                              <w:rPr>
                                <w:sz w:val="20"/>
                                <w:szCs w:val="20"/>
                              </w:rPr>
                              <w:t>e performances at tennis finals.</w:t>
                            </w:r>
                          </w:p>
                          <w:p w14:paraId="46DABB0D" w14:textId="77777777" w:rsidR="00094C99" w:rsidRDefault="00703FAB" w:rsidP="00703FAB">
                            <w:pPr>
                              <w:pStyle w:val="PlainText"/>
                              <w:rPr>
                                <w:sz w:val="20"/>
                                <w:szCs w:val="20"/>
                              </w:rPr>
                            </w:pPr>
                            <w:r w:rsidRPr="00703FAB">
                              <w:rPr>
                                <w:sz w:val="20"/>
                                <w:szCs w:val="20"/>
                              </w:rPr>
                              <w:t>Higher pupil engagement</w:t>
                            </w:r>
                            <w:r w:rsidR="00094C99">
                              <w:rPr>
                                <w:sz w:val="20"/>
                                <w:szCs w:val="20"/>
                              </w:rPr>
                              <w:t xml:space="preserve"> at Riverside.</w:t>
                            </w:r>
                          </w:p>
                          <w:p w14:paraId="475502BB" w14:textId="1E4136A9" w:rsidR="00703FAB" w:rsidRPr="00703FAB" w:rsidRDefault="00703FAB" w:rsidP="00703FAB">
                            <w:pPr>
                              <w:pStyle w:val="PlainText"/>
                              <w:rPr>
                                <w:sz w:val="20"/>
                                <w:szCs w:val="20"/>
                              </w:rPr>
                            </w:pPr>
                            <w:r w:rsidRPr="00703FAB">
                              <w:rPr>
                                <w:sz w:val="20"/>
                                <w:szCs w:val="20"/>
                              </w:rPr>
                              <w:t>Higher pupil engagement in extracurricular clubs generally.</w:t>
                            </w:r>
                          </w:p>
                          <w:p w14:paraId="7107F06B" w14:textId="77777777" w:rsidR="00703FAB" w:rsidRDefault="00703FAB" w:rsidP="00703FAB">
                            <w:pPr>
                              <w:pStyle w:val="PlainText"/>
                            </w:pPr>
                          </w:p>
                          <w:p w14:paraId="0F49EF8F" w14:textId="77777777" w:rsidR="005F2FCE" w:rsidRPr="0086734E" w:rsidRDefault="005F2FCE" w:rsidP="005C4D47">
                            <w:pPr>
                              <w:jc w:val="both"/>
                              <w:rPr>
                                <w:rFonts w:asciiTheme="minorHAnsi" w:hAnsiTheme="minorHAnsi"/>
                                <w:color w:val="FF0000"/>
                                <w:sz w:val="20"/>
                                <w:szCs w:val="20"/>
                              </w:rPr>
                            </w:pPr>
                          </w:p>
                          <w:p w14:paraId="2277F7B9" w14:textId="77777777" w:rsidR="005F2FCE" w:rsidRPr="0086734E" w:rsidRDefault="005F2FCE" w:rsidP="005C4D47">
                            <w:pPr>
                              <w:jc w:val="center"/>
                              <w:rPr>
                                <w:rFonts w:asciiTheme="minorHAnsi" w:hAnsiTheme="minorHAnsi"/>
                                <w:color w:val="FF0000"/>
                                <w:sz w:val="20"/>
                                <w:szCs w:val="20"/>
                              </w:rPr>
                            </w:pP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58661B" id="_x0000_s1033" type="#_x0000_t202" style="position:absolute;margin-left:183pt;margin-top:287.15pt;width:273pt;height:36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">
                <v:textbox>
                  <w:txbxContent>
                    <w:p w14:paraId="1C830327" w14:textId="77777777" w:rsidR="005F2FCE" w:rsidRPr="0086734E" w:rsidRDefault="005F2FCE" w:rsidP="005C4D47">
                      <w:pPr>
                        <w:rPr>
                          <w:rFonts w:asciiTheme="minorHAnsi" w:hAnsiTheme="minorHAnsi"/>
                          <w:b/>
                          <w:bCs/>
                          <w:color w:val="1F497D" w:themeColor="text2"/>
                          <w:sz w:val="20"/>
                          <w:szCs w:val="20"/>
                        </w:rPr>
                      </w:pPr>
                      <w:r>
                        <w:rPr>
                          <w:rFonts w:asciiTheme="minorHAnsi" w:hAnsiTheme="minorHAnsi"/>
                          <w:b/>
                          <w:bCs/>
                          <w:color w:val="1F497D" w:themeColor="text2"/>
                          <w:sz w:val="20"/>
                          <w:szCs w:val="20"/>
                        </w:rPr>
                        <w:t>Impact</w:t>
                      </w:r>
                    </w:p>
                    <w:p w14:paraId="5EDF0A08" w14:textId="37A2C80D" w:rsidR="00703FAB" w:rsidRPr="00703FAB" w:rsidRDefault="00703FAB" w:rsidP="00703FAB">
                      <w:pPr>
                        <w:pStyle w:val="PlainText"/>
                        <w:rPr>
                          <w:sz w:val="20"/>
                          <w:szCs w:val="20"/>
                        </w:rPr>
                      </w:pPr>
                      <w:r w:rsidRPr="00703FAB">
                        <w:rPr>
                          <w:sz w:val="20"/>
                          <w:szCs w:val="20"/>
                        </w:rPr>
                        <w:t>4/5-year</w:t>
                      </w:r>
                      <w:r w:rsidRPr="00703FAB">
                        <w:rPr>
                          <w:sz w:val="20"/>
                          <w:szCs w:val="20"/>
                        </w:rPr>
                        <w:t xml:space="preserve"> plan,</w:t>
                      </w:r>
                    </w:p>
                    <w:p w14:paraId="2486904D" w14:textId="601D303E" w:rsidR="00703FAB" w:rsidRPr="00703FAB" w:rsidRDefault="00703FAB" w:rsidP="00703FAB">
                      <w:pPr>
                        <w:pStyle w:val="PlainText"/>
                        <w:rPr>
                          <w:sz w:val="20"/>
                          <w:szCs w:val="20"/>
                        </w:rPr>
                      </w:pPr>
                      <w:r w:rsidRPr="00703FAB">
                        <w:rPr>
                          <w:sz w:val="20"/>
                          <w:szCs w:val="20"/>
                        </w:rPr>
                        <w:t>Year 1 - coaching for all classes, year 1 to 4 with time for teachers to observe and take notes on successful coaching.</w:t>
                      </w:r>
                    </w:p>
                    <w:p w14:paraId="595A9098" w14:textId="10AFF040" w:rsidR="00703FAB" w:rsidRPr="00703FAB" w:rsidRDefault="00703FAB" w:rsidP="00703FAB">
                      <w:pPr>
                        <w:pStyle w:val="PlainText"/>
                        <w:rPr>
                          <w:sz w:val="20"/>
                          <w:szCs w:val="20"/>
                        </w:rPr>
                      </w:pPr>
                      <w:r w:rsidRPr="00703FAB">
                        <w:rPr>
                          <w:sz w:val="20"/>
                          <w:szCs w:val="20"/>
                        </w:rPr>
                        <w:t xml:space="preserve">Year 2 - team teaching with staff from Riverside and Castle teachers </w:t>
                      </w:r>
                    </w:p>
                    <w:p w14:paraId="5174CED6" w14:textId="5046AA67" w:rsidR="00703FAB" w:rsidRDefault="00703FAB" w:rsidP="00703FAB">
                      <w:pPr>
                        <w:pStyle w:val="PlainText"/>
                        <w:rPr>
                          <w:sz w:val="20"/>
                          <w:szCs w:val="20"/>
                        </w:rPr>
                      </w:pPr>
                      <w:r w:rsidRPr="00703FAB">
                        <w:rPr>
                          <w:sz w:val="20"/>
                          <w:szCs w:val="20"/>
                        </w:rPr>
                        <w:t>Year 3 - use of venue with teachers teaching own lessons based on coaching observed over the last two years. Additional coaching work put in place for teaching who have joined us recent Castle Year 4 - repeat of year 3, with intervention and advice added if needed.</w:t>
                      </w:r>
                    </w:p>
                    <w:p w14:paraId="4204129A" w14:textId="314A67FA" w:rsidR="00094C99" w:rsidRDefault="00094C99" w:rsidP="00703FAB">
                      <w:pPr>
                        <w:pStyle w:val="PlainText"/>
                        <w:rPr>
                          <w:sz w:val="20"/>
                          <w:szCs w:val="20"/>
                        </w:rPr>
                      </w:pPr>
                    </w:p>
                    <w:p w14:paraId="0E83A6FC" w14:textId="77777777" w:rsidR="00094C99" w:rsidRPr="00703FAB" w:rsidRDefault="00094C99" w:rsidP="00703FAB">
                      <w:pPr>
                        <w:pStyle w:val="PlainText"/>
                        <w:rPr>
                          <w:sz w:val="20"/>
                          <w:szCs w:val="20"/>
                        </w:rPr>
                      </w:pPr>
                    </w:p>
                    <w:p w14:paraId="092FCB67" w14:textId="04615C9A" w:rsidR="00703FAB" w:rsidRPr="00703FAB" w:rsidRDefault="00703FAB" w:rsidP="00703FAB">
                      <w:pPr>
                        <w:pStyle w:val="PlainText"/>
                        <w:rPr>
                          <w:sz w:val="20"/>
                          <w:szCs w:val="20"/>
                        </w:rPr>
                      </w:pPr>
                      <w:r w:rsidRPr="00703FAB">
                        <w:rPr>
                          <w:sz w:val="20"/>
                          <w:szCs w:val="20"/>
                        </w:rPr>
                        <w:t>Additional CPD put in place once a year to recap/remind staff of skills.</w:t>
                      </w:r>
                    </w:p>
                    <w:p w14:paraId="30A281AF" w14:textId="2AC74D13" w:rsidR="00703FAB" w:rsidRPr="00703FAB" w:rsidRDefault="00703FAB" w:rsidP="00703FAB">
                      <w:pPr>
                        <w:pStyle w:val="PlainText"/>
                        <w:rPr>
                          <w:sz w:val="20"/>
                          <w:szCs w:val="20"/>
                        </w:rPr>
                      </w:pPr>
                      <w:r w:rsidRPr="00703FAB">
                        <w:rPr>
                          <w:sz w:val="20"/>
                          <w:szCs w:val="20"/>
                        </w:rPr>
                        <w:t>Learn new skills</w:t>
                      </w:r>
                      <w:r w:rsidRPr="00703FAB">
                        <w:rPr>
                          <w:sz w:val="20"/>
                          <w:szCs w:val="20"/>
                        </w:rPr>
                        <w:t xml:space="preserve"> i</w:t>
                      </w:r>
                      <w:r w:rsidRPr="00703FAB">
                        <w:rPr>
                          <w:sz w:val="20"/>
                          <w:szCs w:val="20"/>
                        </w:rPr>
                        <w:t>n return</w:t>
                      </w:r>
                      <w:r w:rsidRPr="00703FAB">
                        <w:rPr>
                          <w:sz w:val="20"/>
                          <w:szCs w:val="20"/>
                        </w:rPr>
                        <w:t xml:space="preserve">. </w:t>
                      </w:r>
                    </w:p>
                    <w:p w14:paraId="6555D4B0" w14:textId="1782D714" w:rsidR="00703FAB" w:rsidRPr="00703FAB" w:rsidRDefault="00703FAB" w:rsidP="00703FAB">
                      <w:pPr>
                        <w:pStyle w:val="PlainText"/>
                        <w:rPr>
                          <w:sz w:val="20"/>
                          <w:szCs w:val="20"/>
                        </w:rPr>
                      </w:pPr>
                      <w:bookmarkStart w:id="1" w:name="_GoBack"/>
                      <w:bookmarkEnd w:id="1"/>
                      <w:r w:rsidRPr="00703FAB">
                        <w:rPr>
                          <w:sz w:val="20"/>
                          <w:szCs w:val="20"/>
                        </w:rPr>
                        <w:t>We promote Riverside with handing out of leaflets.</w:t>
                      </w:r>
                    </w:p>
                    <w:p w14:paraId="681D868E" w14:textId="0DEF816A" w:rsidR="00703FAB" w:rsidRPr="00703FAB" w:rsidRDefault="00703FAB" w:rsidP="00703FAB">
                      <w:pPr>
                        <w:pStyle w:val="PlainText"/>
                        <w:rPr>
                          <w:sz w:val="20"/>
                          <w:szCs w:val="20"/>
                        </w:rPr>
                      </w:pPr>
                      <w:r w:rsidRPr="00703FAB">
                        <w:rPr>
                          <w:sz w:val="20"/>
                          <w:szCs w:val="20"/>
                        </w:rPr>
                        <w:t>They invite us to special events annually when they have special events I.e. LTA president visit.</w:t>
                      </w:r>
                    </w:p>
                    <w:p w14:paraId="4FBFD2A5" w14:textId="61A73710" w:rsidR="00703FAB" w:rsidRPr="00703FAB" w:rsidRDefault="00703FAB" w:rsidP="00703FAB">
                      <w:pPr>
                        <w:pStyle w:val="PlainText"/>
                        <w:rPr>
                          <w:sz w:val="20"/>
                          <w:szCs w:val="20"/>
                        </w:rPr>
                      </w:pPr>
                      <w:r w:rsidRPr="00703FAB">
                        <w:rPr>
                          <w:sz w:val="20"/>
                          <w:szCs w:val="20"/>
                        </w:rPr>
                        <w:t>Staff members invited to courses ran in the evening</w:t>
                      </w:r>
                      <w:r w:rsidR="00094C99">
                        <w:rPr>
                          <w:sz w:val="20"/>
                          <w:szCs w:val="20"/>
                        </w:rPr>
                        <w:t>.</w:t>
                      </w:r>
                    </w:p>
                    <w:p w14:paraId="219E9338" w14:textId="77777777" w:rsidR="00094C99" w:rsidRDefault="00703FAB" w:rsidP="00703FAB">
                      <w:pPr>
                        <w:pStyle w:val="PlainText"/>
                        <w:rPr>
                          <w:sz w:val="20"/>
                          <w:szCs w:val="20"/>
                        </w:rPr>
                      </w:pPr>
                      <w:r w:rsidRPr="00703FAB">
                        <w:rPr>
                          <w:sz w:val="20"/>
                          <w:szCs w:val="20"/>
                        </w:rPr>
                        <w:t>Increased confidence from st</w:t>
                      </w:r>
                      <w:r w:rsidR="00094C99">
                        <w:rPr>
                          <w:sz w:val="20"/>
                          <w:szCs w:val="20"/>
                        </w:rPr>
                        <w:t>aff in delivering tennis skills.</w:t>
                      </w:r>
                    </w:p>
                    <w:p w14:paraId="01CF27A9" w14:textId="116D1A81" w:rsidR="00703FAB" w:rsidRPr="00703FAB" w:rsidRDefault="00703FAB" w:rsidP="00703FAB">
                      <w:pPr>
                        <w:pStyle w:val="PlainText"/>
                        <w:rPr>
                          <w:sz w:val="20"/>
                          <w:szCs w:val="20"/>
                        </w:rPr>
                      </w:pPr>
                      <w:r w:rsidRPr="00703FAB">
                        <w:rPr>
                          <w:sz w:val="20"/>
                          <w:szCs w:val="20"/>
                        </w:rPr>
                        <w:t>Large number of pupils working at a h</w:t>
                      </w:r>
                      <w:r w:rsidRPr="00703FAB">
                        <w:rPr>
                          <w:sz w:val="20"/>
                          <w:szCs w:val="20"/>
                        </w:rPr>
                        <w:t>igher ability in tennis lessons.</w:t>
                      </w:r>
                    </w:p>
                    <w:p w14:paraId="01ABE091" w14:textId="77777777" w:rsidR="00094C99" w:rsidRDefault="00703FAB" w:rsidP="00703FAB">
                      <w:pPr>
                        <w:pStyle w:val="PlainText"/>
                        <w:rPr>
                          <w:sz w:val="20"/>
                          <w:szCs w:val="20"/>
                        </w:rPr>
                      </w:pPr>
                      <w:r w:rsidRPr="00703FAB">
                        <w:rPr>
                          <w:sz w:val="20"/>
                          <w:szCs w:val="20"/>
                        </w:rPr>
                        <w:t>Continued impressiv</w:t>
                      </w:r>
                      <w:r w:rsidR="00094C99">
                        <w:rPr>
                          <w:sz w:val="20"/>
                          <w:szCs w:val="20"/>
                        </w:rPr>
                        <w:t>e performances at tennis finals.</w:t>
                      </w:r>
                    </w:p>
                    <w:p w14:paraId="46DABB0D" w14:textId="77777777" w:rsidR="00094C99" w:rsidRDefault="00703FAB" w:rsidP="00703FAB">
                      <w:pPr>
                        <w:pStyle w:val="PlainText"/>
                        <w:rPr>
                          <w:sz w:val="20"/>
                          <w:szCs w:val="20"/>
                        </w:rPr>
                      </w:pPr>
                      <w:r w:rsidRPr="00703FAB">
                        <w:rPr>
                          <w:sz w:val="20"/>
                          <w:szCs w:val="20"/>
                        </w:rPr>
                        <w:t>Higher pupil engagement</w:t>
                      </w:r>
                      <w:r w:rsidR="00094C99">
                        <w:rPr>
                          <w:sz w:val="20"/>
                          <w:szCs w:val="20"/>
                        </w:rPr>
                        <w:t xml:space="preserve"> at Riverside.</w:t>
                      </w:r>
                    </w:p>
                    <w:p w14:paraId="475502BB" w14:textId="1E4136A9" w:rsidR="00703FAB" w:rsidRPr="00703FAB" w:rsidRDefault="00703FAB" w:rsidP="00703FAB">
                      <w:pPr>
                        <w:pStyle w:val="PlainText"/>
                        <w:rPr>
                          <w:sz w:val="20"/>
                          <w:szCs w:val="20"/>
                        </w:rPr>
                      </w:pPr>
                      <w:r w:rsidRPr="00703FAB">
                        <w:rPr>
                          <w:sz w:val="20"/>
                          <w:szCs w:val="20"/>
                        </w:rPr>
                        <w:t xml:space="preserve">Higher pupil engagement in </w:t>
                      </w:r>
                      <w:r w:rsidRPr="00703FAB">
                        <w:rPr>
                          <w:sz w:val="20"/>
                          <w:szCs w:val="20"/>
                        </w:rPr>
                        <w:t>extracurricular</w:t>
                      </w:r>
                      <w:r w:rsidRPr="00703FAB">
                        <w:rPr>
                          <w:sz w:val="20"/>
                          <w:szCs w:val="20"/>
                        </w:rPr>
                        <w:t xml:space="preserve"> clubs generally</w:t>
                      </w:r>
                      <w:r w:rsidRPr="00703FAB">
                        <w:rPr>
                          <w:sz w:val="20"/>
                          <w:szCs w:val="20"/>
                        </w:rPr>
                        <w:t>.</w:t>
                      </w:r>
                    </w:p>
                    <w:p w14:paraId="7107F06B" w14:textId="77777777" w:rsidR="00703FAB" w:rsidRDefault="00703FAB" w:rsidP="00703FAB">
                      <w:pPr>
                        <w:pStyle w:val="PlainText"/>
                      </w:pPr>
                    </w:p>
                    <w:p w14:paraId="0F49EF8F" w14:textId="77777777" w:rsidR="005F2FCE" w:rsidRPr="0086734E" w:rsidRDefault="005F2FCE" w:rsidP="005C4D47">
                      <w:pPr>
                        <w:jc w:val="both"/>
                        <w:rPr>
                          <w:rFonts w:asciiTheme="minorHAnsi" w:hAnsiTheme="minorHAnsi"/>
                          <w:color w:val="FF0000"/>
                          <w:sz w:val="20"/>
                          <w:szCs w:val="20"/>
                        </w:rPr>
                      </w:pPr>
                    </w:p>
                    <w:p w14:paraId="2277F7B9" w14:textId="77777777" w:rsidR="005F2FCE" w:rsidRPr="0086734E" w:rsidRDefault="005F2FCE" w:rsidP="005C4D47">
                      <w:pPr>
                        <w:jc w:val="center"/>
                        <w:rPr>
                          <w:rFonts w:asciiTheme="minorHAnsi" w:hAnsiTheme="minorHAnsi"/>
                          <w:color w:val="FF0000"/>
                          <w:sz w:val="20"/>
                          <w:szCs w:val="20"/>
                        </w:rPr>
                      </w:pPr>
                    </w:p>
                  </w:txbxContent>
                </v:textbox>
              </v:shape>
            </w:pict>
          </mc:Fallback>
        </mc:AlternateContent>
      </w:r>
    </w:p>
    <w:sectPr w:rsidR="005C4D47" w:rsidRPr="006F1CEF" w:rsidSect="005C4D47">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47"/>
    <w:rsid w:val="00094C99"/>
    <w:rsid w:val="00097FA6"/>
    <w:rsid w:val="00143392"/>
    <w:rsid w:val="0031443C"/>
    <w:rsid w:val="003A6264"/>
    <w:rsid w:val="00475CBD"/>
    <w:rsid w:val="005C4D47"/>
    <w:rsid w:val="005F2FCE"/>
    <w:rsid w:val="006F1CEF"/>
    <w:rsid w:val="00703FAB"/>
    <w:rsid w:val="00704986"/>
    <w:rsid w:val="00B3314E"/>
    <w:rsid w:val="00D242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07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C4D47"/>
    <w:pPr>
      <w:spacing w:after="0" w:line="240" w:lineRule="auto"/>
    </w:pPr>
    <w:rPr>
      <w:rFonts w:ascii="Helvetica" w:eastAsia="Arial Unicode MS" w:hAnsi="Helvetica" w:cs="Times New Roman"/>
      <w:color w:val="000000"/>
      <w:sz w:val="24"/>
      <w:szCs w:val="20"/>
      <w:lang w:eastAsia="en-GB"/>
    </w:rPr>
  </w:style>
  <w:style w:type="paragraph" w:styleId="PlainText">
    <w:name w:val="Plain Text"/>
    <w:basedOn w:val="Normal"/>
    <w:link w:val="PlainTextChar"/>
    <w:uiPriority w:val="99"/>
    <w:unhideWhenUsed/>
    <w:rsid w:val="00703FAB"/>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03FAB"/>
    <w:rPr>
      <w:rFonts w:ascii="Calibri" w:eastAsiaTheme="minorHAnsi" w:hAnsi="Calibri"/>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5C4D47"/>
    <w:pPr>
      <w:spacing w:after="0" w:line="240" w:lineRule="auto"/>
    </w:pPr>
    <w:rPr>
      <w:rFonts w:ascii="Helvetica" w:eastAsia="Arial Unicode MS" w:hAnsi="Helvetica" w:cs="Times New Roman"/>
      <w:color w:val="000000"/>
      <w:sz w:val="24"/>
      <w:szCs w:val="20"/>
      <w:lang w:eastAsia="en-GB"/>
    </w:rPr>
  </w:style>
  <w:style w:type="paragraph" w:styleId="PlainText">
    <w:name w:val="Plain Text"/>
    <w:basedOn w:val="Normal"/>
    <w:link w:val="PlainTextChar"/>
    <w:uiPriority w:val="99"/>
    <w:unhideWhenUsed/>
    <w:rsid w:val="00703FAB"/>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03FA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252">
      <w:bodyDiv w:val="1"/>
      <w:marLeft w:val="0"/>
      <w:marRight w:val="0"/>
      <w:marTop w:val="0"/>
      <w:marBottom w:val="0"/>
      <w:divBdr>
        <w:top w:val="none" w:sz="0" w:space="0" w:color="auto"/>
        <w:left w:val="none" w:sz="0" w:space="0" w:color="auto"/>
        <w:bottom w:val="none" w:sz="0" w:space="0" w:color="auto"/>
        <w:right w:val="none" w:sz="0" w:space="0" w:color="auto"/>
      </w:divBdr>
    </w:div>
    <w:div w:id="297034838">
      <w:bodyDiv w:val="1"/>
      <w:marLeft w:val="0"/>
      <w:marRight w:val="0"/>
      <w:marTop w:val="0"/>
      <w:marBottom w:val="0"/>
      <w:divBdr>
        <w:top w:val="none" w:sz="0" w:space="0" w:color="auto"/>
        <w:left w:val="none" w:sz="0" w:space="0" w:color="auto"/>
        <w:bottom w:val="none" w:sz="0" w:space="0" w:color="auto"/>
        <w:right w:val="none" w:sz="0" w:space="0" w:color="auto"/>
      </w:divBdr>
    </w:div>
    <w:div w:id="529950025">
      <w:bodyDiv w:val="1"/>
      <w:marLeft w:val="0"/>
      <w:marRight w:val="0"/>
      <w:marTop w:val="0"/>
      <w:marBottom w:val="0"/>
      <w:divBdr>
        <w:top w:val="none" w:sz="0" w:space="0" w:color="auto"/>
        <w:left w:val="none" w:sz="0" w:space="0" w:color="auto"/>
        <w:bottom w:val="none" w:sz="0" w:space="0" w:color="auto"/>
        <w:right w:val="none" w:sz="0" w:space="0" w:color="auto"/>
      </w:divBdr>
    </w:div>
    <w:div w:id="629357932">
      <w:bodyDiv w:val="1"/>
      <w:marLeft w:val="0"/>
      <w:marRight w:val="0"/>
      <w:marTop w:val="0"/>
      <w:marBottom w:val="0"/>
      <w:divBdr>
        <w:top w:val="none" w:sz="0" w:space="0" w:color="auto"/>
        <w:left w:val="none" w:sz="0" w:space="0" w:color="auto"/>
        <w:bottom w:val="none" w:sz="0" w:space="0" w:color="auto"/>
        <w:right w:val="none" w:sz="0" w:space="0" w:color="auto"/>
      </w:divBdr>
    </w:div>
    <w:div w:id="906771285">
      <w:bodyDiv w:val="1"/>
      <w:marLeft w:val="0"/>
      <w:marRight w:val="0"/>
      <w:marTop w:val="0"/>
      <w:marBottom w:val="0"/>
      <w:divBdr>
        <w:top w:val="none" w:sz="0" w:space="0" w:color="auto"/>
        <w:left w:val="none" w:sz="0" w:space="0" w:color="auto"/>
        <w:bottom w:val="none" w:sz="0" w:space="0" w:color="auto"/>
        <w:right w:val="none" w:sz="0" w:space="0" w:color="auto"/>
      </w:divBdr>
    </w:div>
    <w:div w:id="1728723289">
      <w:bodyDiv w:val="1"/>
      <w:marLeft w:val="0"/>
      <w:marRight w:val="0"/>
      <w:marTop w:val="0"/>
      <w:marBottom w:val="0"/>
      <w:divBdr>
        <w:top w:val="none" w:sz="0" w:space="0" w:color="auto"/>
        <w:left w:val="none" w:sz="0" w:space="0" w:color="auto"/>
        <w:bottom w:val="none" w:sz="0" w:space="0" w:color="auto"/>
        <w:right w:val="none" w:sz="0" w:space="0" w:color="auto"/>
      </w:divBdr>
    </w:div>
    <w:div w:id="197606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Words>
  <Characters>31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Chris Watson</cp:lastModifiedBy>
  <cp:revision>3</cp:revision>
  <dcterms:created xsi:type="dcterms:W3CDTF">2016-04-26T09:29:00Z</dcterms:created>
  <dcterms:modified xsi:type="dcterms:W3CDTF">2016-05-03T12:43:00Z</dcterms:modified>
</cp:coreProperties>
</file>